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90" w:rsidRPr="0007320D" w:rsidRDefault="00B76990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20D">
        <w:rPr>
          <w:rFonts w:ascii="Times New Roman" w:hAnsi="Times New Roman" w:cs="Times New Roman"/>
          <w:sz w:val="24"/>
          <w:szCs w:val="24"/>
        </w:rPr>
        <w:t xml:space="preserve">     Ярмарки и уличная торговля требуют особого внимания, чтобы не испортить отдых пищевым отравлением. </w:t>
      </w:r>
      <w:proofErr w:type="spellStart"/>
      <w:r w:rsidRPr="0007320D">
        <w:rPr>
          <w:rFonts w:ascii="Times New Roman" w:hAnsi="Times New Roman" w:cs="Times New Roman"/>
          <w:sz w:val="24"/>
          <w:szCs w:val="24"/>
        </w:rPr>
        <w:t>Шаурма</w:t>
      </w:r>
      <w:proofErr w:type="spellEnd"/>
      <w:r w:rsidRPr="00073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20D">
        <w:rPr>
          <w:rFonts w:ascii="Times New Roman" w:hAnsi="Times New Roman" w:cs="Times New Roman"/>
          <w:sz w:val="24"/>
          <w:szCs w:val="24"/>
        </w:rPr>
        <w:t>донер</w:t>
      </w:r>
      <w:proofErr w:type="spellEnd"/>
      <w:r w:rsidRPr="000732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20D">
        <w:rPr>
          <w:rFonts w:ascii="Times New Roman" w:hAnsi="Times New Roman" w:cs="Times New Roman"/>
          <w:sz w:val="24"/>
          <w:szCs w:val="24"/>
        </w:rPr>
        <w:t>кебабы</w:t>
      </w:r>
      <w:proofErr w:type="spellEnd"/>
      <w:r w:rsidRPr="0007320D">
        <w:rPr>
          <w:rFonts w:ascii="Times New Roman" w:hAnsi="Times New Roman" w:cs="Times New Roman"/>
          <w:sz w:val="24"/>
          <w:szCs w:val="24"/>
        </w:rPr>
        <w:t xml:space="preserve">, шашлыки, </w:t>
      </w:r>
      <w:proofErr w:type="spellStart"/>
      <w:r w:rsidRPr="0007320D">
        <w:rPr>
          <w:rFonts w:ascii="Times New Roman" w:hAnsi="Times New Roman" w:cs="Times New Roman"/>
          <w:sz w:val="24"/>
          <w:szCs w:val="24"/>
        </w:rPr>
        <w:t>бургеры</w:t>
      </w:r>
      <w:proofErr w:type="spellEnd"/>
      <w:r w:rsidRPr="0007320D">
        <w:rPr>
          <w:rFonts w:ascii="Times New Roman" w:hAnsi="Times New Roman" w:cs="Times New Roman"/>
          <w:sz w:val="24"/>
          <w:szCs w:val="24"/>
        </w:rPr>
        <w:t xml:space="preserve"> и другие продукты быстрого питания могут стать источником сальмонеллеза, пищевой </w:t>
      </w:r>
      <w:proofErr w:type="spellStart"/>
      <w:r w:rsidRPr="0007320D">
        <w:rPr>
          <w:rFonts w:ascii="Times New Roman" w:hAnsi="Times New Roman" w:cs="Times New Roman"/>
          <w:sz w:val="24"/>
          <w:szCs w:val="24"/>
        </w:rPr>
        <w:t>токсикоинфекции</w:t>
      </w:r>
      <w:proofErr w:type="spellEnd"/>
      <w:r w:rsidRPr="0007320D">
        <w:rPr>
          <w:rFonts w:ascii="Times New Roman" w:hAnsi="Times New Roman" w:cs="Times New Roman"/>
          <w:sz w:val="24"/>
          <w:szCs w:val="24"/>
        </w:rPr>
        <w:t xml:space="preserve"> и дизентерии. При этом внешний вид и вкус продукта может остаться прежним.</w:t>
      </w:r>
    </w:p>
    <w:p w:rsidR="00B76990" w:rsidRPr="0007320D" w:rsidRDefault="00B76990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20D">
        <w:rPr>
          <w:rFonts w:ascii="Times New Roman" w:hAnsi="Times New Roman" w:cs="Times New Roman"/>
          <w:sz w:val="24"/>
          <w:szCs w:val="24"/>
        </w:rPr>
        <w:t xml:space="preserve">     Если вы решили купить готовую еду на улице, следует внимательно осмотреть место продажи. Обратите внимание, как хранят начинки и другие ингредиенты, чистое ли рабочее место у продавца. У продавца должны быть документы на продукты и подтверждение здоровья тех, кто готовит еду.</w:t>
      </w:r>
    </w:p>
    <w:p w:rsidR="00B76990" w:rsidRPr="0007320D" w:rsidRDefault="00B76990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20D">
        <w:rPr>
          <w:rFonts w:ascii="Times New Roman" w:hAnsi="Times New Roman" w:cs="Times New Roman"/>
          <w:sz w:val="24"/>
          <w:szCs w:val="24"/>
        </w:rPr>
        <w:t xml:space="preserve">      В любой точке общественного питания, согласно установленным правилам, должно быть специальное оборудование для хранения продуктов, холодильники, мойки, при необходимости сотрудники должны пользоваться одноразовой посудой.</w:t>
      </w:r>
    </w:p>
    <w:p w:rsidR="00B76990" w:rsidRPr="0007320D" w:rsidRDefault="00B76990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20D">
        <w:rPr>
          <w:rFonts w:ascii="Times New Roman" w:hAnsi="Times New Roman" w:cs="Times New Roman"/>
          <w:sz w:val="24"/>
          <w:szCs w:val="24"/>
        </w:rPr>
        <w:t xml:space="preserve">       Готовить пищу на улице на мангале, жаровне, решетке допускается при следующих условиях:</w:t>
      </w:r>
    </w:p>
    <w:p w:rsidR="00B76990" w:rsidRPr="00910063" w:rsidRDefault="00B76990" w:rsidP="0091006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hAnsi="Times New Roman" w:cs="Times New Roman"/>
          <w:sz w:val="24"/>
          <w:szCs w:val="24"/>
        </w:rPr>
        <w:t>полуфабрикаты должны быть заготовлены не на улице, а в помещении общепита;</w:t>
      </w:r>
    </w:p>
    <w:p w:rsidR="00B76990" w:rsidRPr="00910063" w:rsidRDefault="00B76990" w:rsidP="0091006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hAnsi="Times New Roman" w:cs="Times New Roman"/>
          <w:sz w:val="24"/>
          <w:szCs w:val="24"/>
        </w:rPr>
        <w:t>у заведения должен быть специальный павильон/палатка, подключенный к канализации и холодильник для хранения заготовок;</w:t>
      </w:r>
    </w:p>
    <w:p w:rsidR="00B76990" w:rsidRPr="00910063" w:rsidRDefault="00B76990" w:rsidP="0091006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hAnsi="Times New Roman" w:cs="Times New Roman"/>
          <w:sz w:val="24"/>
          <w:szCs w:val="24"/>
        </w:rPr>
        <w:t>у сотрудников должна быть одноразовая посуда и одноразовые столовые приборы;</w:t>
      </w:r>
    </w:p>
    <w:p w:rsidR="00B76990" w:rsidRPr="00910063" w:rsidRDefault="00B76990" w:rsidP="0091006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hAnsi="Times New Roman" w:cs="Times New Roman"/>
          <w:sz w:val="24"/>
          <w:szCs w:val="24"/>
        </w:rPr>
        <w:t>тары для временного хранения должны регулярно мыть на кухне заведения или в специально оборудованном месте на улице;</w:t>
      </w:r>
    </w:p>
    <w:p w:rsidR="00B76990" w:rsidRPr="00910063" w:rsidRDefault="00B76990" w:rsidP="0091006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hAnsi="Times New Roman" w:cs="Times New Roman"/>
          <w:sz w:val="24"/>
          <w:szCs w:val="24"/>
        </w:rPr>
        <w:t>жарить полуфабрикаты повара должны сразу после заказа;</w:t>
      </w:r>
    </w:p>
    <w:p w:rsidR="005373B6" w:rsidRPr="00910063" w:rsidRDefault="00B76990" w:rsidP="0091006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hAnsi="Times New Roman" w:cs="Times New Roman"/>
          <w:sz w:val="24"/>
          <w:szCs w:val="24"/>
        </w:rPr>
        <w:t>все сотрудники обязаны соблюдать правила личной гигиены.</w:t>
      </w:r>
    </w:p>
    <w:p w:rsidR="00B76990" w:rsidRPr="0007320D" w:rsidRDefault="0007320D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990" w:rsidRPr="0007320D">
        <w:rPr>
          <w:rFonts w:ascii="Times New Roman" w:hAnsi="Times New Roman" w:cs="Times New Roman"/>
          <w:sz w:val="24"/>
          <w:szCs w:val="24"/>
        </w:rPr>
        <w:t>Подаются готовые продукты в сетях быстрого питания исключительно в одноразовой посуде.</w:t>
      </w:r>
    </w:p>
    <w:p w:rsidR="00B76990" w:rsidRPr="0007320D" w:rsidRDefault="0007320D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B76990" w:rsidRPr="00B7699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снизить риск пищевого отравления или инфицирования, обратите внимание на следующие моменты:</w:t>
      </w:r>
    </w:p>
    <w:p w:rsidR="00B76990" w:rsidRPr="00910063" w:rsidRDefault="00B76990" w:rsidP="0091006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и сроки годности продуктов должны строго соблюдаться;</w:t>
      </w:r>
    </w:p>
    <w:p w:rsidR="00B76990" w:rsidRPr="00910063" w:rsidRDefault="00B76990" w:rsidP="0091006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обязан использовать щипцы и упаковочные материалы.</w:t>
      </w:r>
    </w:p>
    <w:p w:rsidR="00B76990" w:rsidRPr="0007320D" w:rsidRDefault="00B76990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9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Откажитесь от покупки, если:</w:t>
      </w:r>
    </w:p>
    <w:p w:rsidR="00B76990" w:rsidRPr="00910063" w:rsidRDefault="00B76990" w:rsidP="009100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повреждена потребительская упаковка;</w:t>
      </w:r>
    </w:p>
    <w:p w:rsidR="00B76990" w:rsidRPr="00910063" w:rsidRDefault="00B76990" w:rsidP="009100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на упаковке невозможно прочитать;</w:t>
      </w:r>
    </w:p>
    <w:p w:rsidR="00B76990" w:rsidRPr="00910063" w:rsidRDefault="00B76990" w:rsidP="009100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определить срок годности продукта;</w:t>
      </w:r>
    </w:p>
    <w:p w:rsidR="00B76990" w:rsidRPr="00910063" w:rsidRDefault="00B76990" w:rsidP="009100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скоропортящиеся продукты (например, молочная продукция) хранятся не в холодильнике</w:t>
      </w:r>
      <w:r w:rsidRPr="00910063">
        <w:rPr>
          <w:rFonts w:ascii="Times New Roman" w:hAnsi="Times New Roman" w:cs="Times New Roman"/>
          <w:sz w:val="24"/>
          <w:szCs w:val="24"/>
        </w:rPr>
        <w:t>;</w:t>
      </w:r>
    </w:p>
    <w:p w:rsidR="00B76990" w:rsidRPr="00910063" w:rsidRDefault="00B76990" w:rsidP="009100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хранения продуктов отличается от температуры, указанной на этикетке изготовителем;</w:t>
      </w:r>
    </w:p>
    <w:p w:rsidR="00B76990" w:rsidRPr="00910063" w:rsidRDefault="00B76990" w:rsidP="0091006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06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арбузы и дыни продаются частями и с надрезами.</w:t>
      </w:r>
    </w:p>
    <w:p w:rsidR="0007320D" w:rsidRPr="0007320D" w:rsidRDefault="0007320D" w:rsidP="00073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и будьте здоровы!</w:t>
      </w:r>
    </w:p>
    <w:p w:rsidR="00910063" w:rsidRDefault="0007320D" w:rsidP="00073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20D" w:rsidRPr="0007320D" w:rsidRDefault="0007320D" w:rsidP="00073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специалист-эксперт ТО</w:t>
      </w:r>
    </w:p>
    <w:p w:rsidR="0007320D" w:rsidRPr="0007320D" w:rsidRDefault="0007320D" w:rsidP="00073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Роспотребнадзора </w:t>
      </w:r>
      <w:proofErr w:type="gramStart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20D" w:rsidRPr="0007320D" w:rsidRDefault="0007320D" w:rsidP="00073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Воронежской области </w:t>
      </w:r>
      <w:proofErr w:type="gramStart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Павловском,</w:t>
      </w:r>
    </w:p>
    <w:p w:rsidR="0007320D" w:rsidRPr="00B76990" w:rsidRDefault="0007320D" w:rsidP="00073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Богучарском</w:t>
      </w:r>
      <w:proofErr w:type="spellEnd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Верхнемамонском</w:t>
      </w:r>
      <w:proofErr w:type="spellEnd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районах</w:t>
      </w:r>
      <w:proofErr w:type="gramEnd"/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2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Г.И. Подлесных.</w:t>
      </w:r>
    </w:p>
    <w:p w:rsidR="00B76990" w:rsidRPr="0007320D" w:rsidRDefault="00B76990" w:rsidP="00B76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990" w:rsidRPr="0007320D" w:rsidRDefault="00B76990" w:rsidP="00B76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0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76990" w:rsidRPr="0007320D" w:rsidRDefault="00B76990" w:rsidP="00B76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990" w:rsidRPr="00B76990" w:rsidRDefault="00B76990" w:rsidP="00B76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990" w:rsidRPr="00B76990" w:rsidRDefault="00B76990" w:rsidP="00B76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B76990" w:rsidRPr="00B76990" w:rsidSect="00E9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2E1E"/>
    <w:multiLevelType w:val="multilevel"/>
    <w:tmpl w:val="C35C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36289"/>
    <w:multiLevelType w:val="multilevel"/>
    <w:tmpl w:val="F12E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81B48"/>
    <w:multiLevelType w:val="hybridMultilevel"/>
    <w:tmpl w:val="AFC4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F0CD1"/>
    <w:multiLevelType w:val="hybridMultilevel"/>
    <w:tmpl w:val="AA36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81D49"/>
    <w:multiLevelType w:val="hybridMultilevel"/>
    <w:tmpl w:val="73D4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7D622C"/>
    <w:rsid w:val="0007320D"/>
    <w:rsid w:val="005373B6"/>
    <w:rsid w:val="007D622C"/>
    <w:rsid w:val="00910063"/>
    <w:rsid w:val="00B76990"/>
    <w:rsid w:val="00E9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0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2026-07-07T08:20:00Z</dcterms:created>
  <dcterms:modified xsi:type="dcterms:W3CDTF">2026-07-21T05:22:00Z</dcterms:modified>
</cp:coreProperties>
</file>