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6AFB" w:rsidRDefault="002B6AFB" w:rsidP="002B6AFB">
      <w:pPr>
        <w:spacing w:line="288" w:lineRule="auto"/>
        <w:jc w:val="right"/>
        <w:rPr>
          <w:rFonts w:ascii="Times New Roman" w:hAnsi="Times New Roman" w:cs="Times New Roman"/>
          <w:spacing w:val="20"/>
          <w:sz w:val="16"/>
        </w:rPr>
      </w:pPr>
      <w:r>
        <w:rPr>
          <w:rFonts w:ascii="Times New Roman" w:hAnsi="Times New Roman" w:cs="Times New Roman"/>
          <w:b/>
          <w:spacing w:val="20"/>
          <w:sz w:val="28"/>
          <w:szCs w:val="28"/>
        </w:rPr>
        <w:t>ПРОЕКТ</w:t>
      </w:r>
    </w:p>
    <w:p w:rsidR="002B6AFB" w:rsidRDefault="002B6AFB" w:rsidP="00F74B72">
      <w:pPr>
        <w:spacing w:line="288" w:lineRule="auto"/>
        <w:jc w:val="center"/>
        <w:rPr>
          <w:rFonts w:ascii="Times New Roman" w:hAnsi="Times New Roman" w:cs="Times New Roman"/>
          <w:spacing w:val="20"/>
          <w:sz w:val="16"/>
        </w:rPr>
      </w:pPr>
    </w:p>
    <w:p w:rsidR="00F74B72" w:rsidRPr="00F74B72" w:rsidRDefault="00F74B72" w:rsidP="00F74B72">
      <w:pPr>
        <w:spacing w:line="288" w:lineRule="auto"/>
        <w:jc w:val="center"/>
        <w:rPr>
          <w:rFonts w:ascii="Times New Roman" w:hAnsi="Times New Roman" w:cs="Times New Roman"/>
          <w:spacing w:val="20"/>
          <w:sz w:val="16"/>
        </w:rPr>
      </w:pPr>
      <w:r w:rsidRPr="00F74B72">
        <w:rPr>
          <w:rFonts w:ascii="Times New Roman" w:hAnsi="Times New Roman" w:cs="Times New Roman"/>
          <w:noProof/>
          <w:spacing w:val="20"/>
          <w:sz w:val="16"/>
          <w:lang w:eastAsia="ru-RU"/>
        </w:rPr>
        <w:drawing>
          <wp:anchor distT="0" distB="0" distL="114300" distR="114300" simplePos="0" relativeHeight="251660288" behindDoc="0" locked="0" layoutInCell="1" allowOverlap="1">
            <wp:simplePos x="0" y="0"/>
            <wp:positionH relativeFrom="column">
              <wp:posOffset>2858770</wp:posOffset>
            </wp:positionH>
            <wp:positionV relativeFrom="paragraph">
              <wp:posOffset>-232410</wp:posOffset>
            </wp:positionV>
            <wp:extent cx="560070" cy="632460"/>
            <wp:effectExtent l="19050" t="0" r="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560070" cy="632460"/>
                    </a:xfrm>
                    <a:prstGeom prst="rect">
                      <a:avLst/>
                    </a:prstGeom>
                    <a:noFill/>
                  </pic:spPr>
                </pic:pic>
              </a:graphicData>
            </a:graphic>
          </wp:anchor>
        </w:drawing>
      </w:r>
    </w:p>
    <w:p w:rsidR="00F74B72" w:rsidRPr="00F74B72" w:rsidRDefault="00F74B72" w:rsidP="00F74B72">
      <w:pPr>
        <w:spacing w:line="288" w:lineRule="auto"/>
        <w:jc w:val="center"/>
        <w:rPr>
          <w:rFonts w:ascii="Times New Roman" w:hAnsi="Times New Roman" w:cs="Times New Roman"/>
          <w:spacing w:val="20"/>
          <w:sz w:val="16"/>
        </w:rPr>
      </w:pPr>
    </w:p>
    <w:p w:rsidR="00F74B72" w:rsidRPr="00F74B72" w:rsidRDefault="00F74B72" w:rsidP="00F74B72">
      <w:pPr>
        <w:pStyle w:val="1"/>
        <w:rPr>
          <w:rFonts w:ascii="Times New Roman" w:hAnsi="Times New Roman"/>
          <w:b/>
          <w:i w:val="0"/>
          <w:sz w:val="28"/>
        </w:rPr>
      </w:pPr>
      <w:r w:rsidRPr="00F74B72">
        <w:rPr>
          <w:rFonts w:ascii="Times New Roman" w:hAnsi="Times New Roman"/>
          <w:b/>
          <w:i w:val="0"/>
          <w:sz w:val="28"/>
        </w:rPr>
        <w:t>АДМИНИСТРАЦИЯ ГОРОДСКОГО ПОСЕЛЕНИЯ -</w:t>
      </w:r>
    </w:p>
    <w:p w:rsidR="00F74B72" w:rsidRPr="00F74B72" w:rsidRDefault="00F74B72" w:rsidP="00F74B72">
      <w:pPr>
        <w:pStyle w:val="1"/>
        <w:rPr>
          <w:rFonts w:ascii="Times New Roman" w:hAnsi="Times New Roman"/>
          <w:b/>
          <w:i w:val="0"/>
          <w:sz w:val="28"/>
        </w:rPr>
      </w:pPr>
      <w:r w:rsidRPr="00F74B72">
        <w:rPr>
          <w:rFonts w:ascii="Times New Roman" w:hAnsi="Times New Roman"/>
          <w:b/>
          <w:i w:val="0"/>
          <w:sz w:val="28"/>
        </w:rPr>
        <w:t>ГОРОД ПАВЛОВСК</w:t>
      </w:r>
    </w:p>
    <w:p w:rsidR="00F74B72" w:rsidRPr="00F74B72" w:rsidRDefault="00F74B72" w:rsidP="00F74B72">
      <w:pPr>
        <w:pStyle w:val="8"/>
      </w:pPr>
      <w:r w:rsidRPr="00F74B72">
        <w:t>ПАВЛОВСКОГО МУНИЦИПАЛЬНОГО РАЙОНА</w:t>
      </w:r>
    </w:p>
    <w:p w:rsidR="00F74B72" w:rsidRPr="00F74B72" w:rsidRDefault="00F74B72" w:rsidP="00F74B72">
      <w:pPr>
        <w:pStyle w:val="8"/>
      </w:pPr>
      <w:r w:rsidRPr="00F74B72">
        <w:t>ВОРОНЕЖСКОЙ ОБЛАСТИ</w:t>
      </w:r>
    </w:p>
    <w:p w:rsidR="00F74B72" w:rsidRPr="00F74B72" w:rsidRDefault="00F74B72" w:rsidP="00F74B72">
      <w:pPr>
        <w:pStyle w:val="8"/>
      </w:pPr>
    </w:p>
    <w:p w:rsidR="00F74B72" w:rsidRPr="00F74B72" w:rsidRDefault="00F74B72" w:rsidP="00F74B72">
      <w:pPr>
        <w:pStyle w:val="2"/>
        <w:jc w:val="center"/>
        <w:rPr>
          <w:rFonts w:ascii="Times New Roman" w:hAnsi="Times New Roman"/>
          <w:b/>
          <w:spacing w:val="120"/>
        </w:rPr>
      </w:pPr>
      <w:r w:rsidRPr="00F74B72">
        <w:rPr>
          <w:rFonts w:ascii="Times New Roman" w:hAnsi="Times New Roman"/>
          <w:b/>
          <w:spacing w:val="120"/>
        </w:rPr>
        <w:t>ПОСТАНОВЛЕНИЕ</w:t>
      </w:r>
    </w:p>
    <w:p w:rsidR="00F74B72" w:rsidRPr="00F74B72" w:rsidRDefault="00F74B72" w:rsidP="00F74B72">
      <w:pPr>
        <w:pBdr>
          <w:bottom w:val="thinThickSmallGap" w:sz="24" w:space="1" w:color="auto"/>
        </w:pBdr>
        <w:jc w:val="center"/>
        <w:rPr>
          <w:rFonts w:ascii="Times New Roman" w:hAnsi="Times New Roman" w:cs="Times New Roman"/>
        </w:rPr>
      </w:pPr>
    </w:p>
    <w:p w:rsidR="00F74B72" w:rsidRPr="00F74B72" w:rsidRDefault="00F74B72" w:rsidP="00F74B72">
      <w:pPr>
        <w:pStyle w:val="7"/>
        <w:ind w:right="6065"/>
        <w:rPr>
          <w:szCs w:val="24"/>
        </w:rPr>
      </w:pPr>
    </w:p>
    <w:p w:rsidR="00F74B72" w:rsidRPr="00F74B72" w:rsidRDefault="00F74B72" w:rsidP="00F74B72">
      <w:pPr>
        <w:pStyle w:val="7"/>
        <w:ind w:right="6065"/>
        <w:rPr>
          <w:szCs w:val="24"/>
        </w:rPr>
      </w:pPr>
      <w:r w:rsidRPr="00F74B72">
        <w:rPr>
          <w:szCs w:val="24"/>
        </w:rPr>
        <w:t xml:space="preserve">от         </w:t>
      </w:r>
      <w:r w:rsidRPr="00F74B72">
        <w:rPr>
          <w:szCs w:val="24"/>
        </w:rPr>
        <w:tab/>
        <w:t xml:space="preserve">                       №               </w:t>
      </w:r>
    </w:p>
    <w:p w:rsidR="00F74B72" w:rsidRPr="00F74B72" w:rsidRDefault="00F74B72" w:rsidP="00F74B72">
      <w:pPr>
        <w:rPr>
          <w:rFonts w:ascii="Times New Roman" w:hAnsi="Times New Roman" w:cs="Times New Roman"/>
          <w:sz w:val="24"/>
          <w:szCs w:val="24"/>
        </w:rPr>
      </w:pPr>
      <w:r w:rsidRPr="00F74B72">
        <w:rPr>
          <w:rFonts w:ascii="Times New Roman" w:hAnsi="Times New Roman" w:cs="Times New Roman"/>
          <w:sz w:val="24"/>
          <w:szCs w:val="24"/>
        </w:rPr>
        <w:t xml:space="preserve">                        г. Павловск</w:t>
      </w:r>
    </w:p>
    <w:tbl>
      <w:tblPr>
        <w:tblW w:w="4705" w:type="dxa"/>
        <w:tblInd w:w="-108" w:type="dxa"/>
        <w:tblLayout w:type="fixed"/>
        <w:tblLook w:val="01E0" w:firstRow="1" w:lastRow="1" w:firstColumn="1" w:lastColumn="1" w:noHBand="0" w:noVBand="0"/>
      </w:tblPr>
      <w:tblGrid>
        <w:gridCol w:w="4469"/>
        <w:gridCol w:w="236"/>
      </w:tblGrid>
      <w:tr w:rsidR="00F74B72" w:rsidRPr="00F74B72" w:rsidTr="008509C5">
        <w:tc>
          <w:tcPr>
            <w:tcW w:w="4469" w:type="dxa"/>
          </w:tcPr>
          <w:p w:rsidR="00F74B72" w:rsidRPr="00F74B72" w:rsidRDefault="00F74B72" w:rsidP="00F74B72">
            <w:pPr>
              <w:widowControl w:val="0"/>
              <w:autoSpaceDE w:val="0"/>
              <w:autoSpaceDN w:val="0"/>
              <w:spacing w:after="0" w:line="240" w:lineRule="auto"/>
              <w:jc w:val="both"/>
              <w:rPr>
                <w:rFonts w:ascii="Times New Roman" w:hAnsi="Times New Roman" w:cs="Times New Roman"/>
                <w:bCs/>
                <w:sz w:val="28"/>
                <w:szCs w:val="28"/>
              </w:rPr>
            </w:pPr>
            <w:r w:rsidRPr="00F74B72">
              <w:rPr>
                <w:rFonts w:ascii="Times New Roman" w:hAnsi="Times New Roman" w:cs="Times New Roman"/>
                <w:sz w:val="28"/>
                <w:szCs w:val="28"/>
                <w:lang w:eastAsia="ru-RU"/>
              </w:rPr>
              <w:t xml:space="preserve">Об утверждении </w:t>
            </w:r>
            <w:r w:rsidRPr="00F74B72">
              <w:rPr>
                <w:rFonts w:ascii="Times New Roman" w:hAnsi="Times New Roman" w:cs="Times New Roman"/>
                <w:sz w:val="28"/>
                <w:szCs w:val="28"/>
              </w:rPr>
              <w:t>программы</w:t>
            </w:r>
            <w:r>
              <w:rPr>
                <w:rFonts w:ascii="Times New Roman" w:hAnsi="Times New Roman" w:cs="Times New Roman"/>
                <w:sz w:val="28"/>
                <w:szCs w:val="28"/>
              </w:rPr>
              <w:t xml:space="preserve"> </w:t>
            </w:r>
            <w:r w:rsidRPr="00F74B72">
              <w:rPr>
                <w:rFonts w:ascii="Times New Roman" w:hAnsi="Times New Roman" w:cs="Times New Roman"/>
                <w:sz w:val="28"/>
                <w:szCs w:val="28"/>
              </w:rPr>
              <w:t xml:space="preserve">профилактики </w:t>
            </w:r>
            <w:r w:rsidRPr="00F74B72">
              <w:rPr>
                <w:rFonts w:ascii="Times New Roman" w:hAnsi="Times New Roman" w:cs="Times New Roman"/>
                <w:bCs/>
                <w:sz w:val="28"/>
                <w:szCs w:val="28"/>
              </w:rPr>
              <w:t xml:space="preserve">причинения вреда (ущерба) охраняемым законом ценностям при осуществлении муниципального контроля </w:t>
            </w:r>
            <w:r w:rsidR="00DA282E">
              <w:rPr>
                <w:rFonts w:ascii="Times New Roman" w:hAnsi="Times New Roman" w:cs="Times New Roman"/>
                <w:bCs/>
                <w:sz w:val="28"/>
                <w:szCs w:val="28"/>
              </w:rPr>
              <w:t xml:space="preserve">в сфере благоустройства </w:t>
            </w:r>
            <w:r w:rsidRPr="00F74B72">
              <w:rPr>
                <w:rFonts w:ascii="Times New Roman" w:hAnsi="Times New Roman" w:cs="Times New Roman"/>
                <w:bCs/>
                <w:sz w:val="28"/>
                <w:szCs w:val="28"/>
              </w:rPr>
              <w:t>на территории городского поселения – город Павловск Павловского муниципального района Воронежской области на 2022 год</w:t>
            </w:r>
          </w:p>
          <w:p w:rsidR="00F74B72" w:rsidRPr="00F74B72" w:rsidRDefault="00F74B72" w:rsidP="008509C5">
            <w:pPr>
              <w:pStyle w:val="3"/>
              <w:spacing w:before="0" w:after="0"/>
              <w:jc w:val="both"/>
              <w:rPr>
                <w:rFonts w:ascii="Times New Roman" w:hAnsi="Times New Roman"/>
                <w:b w:val="0"/>
                <w:sz w:val="28"/>
                <w:szCs w:val="28"/>
                <w:lang w:eastAsia="ru-RU"/>
              </w:rPr>
            </w:pPr>
          </w:p>
        </w:tc>
        <w:tc>
          <w:tcPr>
            <w:tcW w:w="236" w:type="dxa"/>
          </w:tcPr>
          <w:p w:rsidR="00F74B72" w:rsidRPr="00F74B72" w:rsidRDefault="00F74B72" w:rsidP="008509C5">
            <w:pPr>
              <w:pStyle w:val="3"/>
              <w:rPr>
                <w:rFonts w:ascii="Times New Roman" w:hAnsi="Times New Roman"/>
                <w:b w:val="0"/>
                <w:sz w:val="28"/>
                <w:szCs w:val="28"/>
                <w:lang w:eastAsia="ru-RU"/>
              </w:rPr>
            </w:pPr>
          </w:p>
        </w:tc>
      </w:tr>
    </w:tbl>
    <w:p w:rsidR="00DA282E" w:rsidRDefault="00DA282E" w:rsidP="00DA282E">
      <w:pPr>
        <w:spacing w:after="1" w:line="240" w:lineRule="auto"/>
        <w:ind w:firstLine="709"/>
        <w:jc w:val="both"/>
        <w:rPr>
          <w:rFonts w:ascii="Times New Roman" w:hAnsi="Times New Roman" w:cs="Times New Roman"/>
          <w:sz w:val="28"/>
          <w:szCs w:val="28"/>
        </w:rPr>
      </w:pPr>
    </w:p>
    <w:p w:rsidR="00DA282E" w:rsidRDefault="00F74B72" w:rsidP="00DA282E">
      <w:pPr>
        <w:spacing w:after="1" w:line="280" w:lineRule="atLeast"/>
        <w:ind w:firstLine="709"/>
        <w:jc w:val="both"/>
        <w:rPr>
          <w:rFonts w:ascii="Times New Roman" w:hAnsi="Times New Roman" w:cs="Times New Roman"/>
          <w:b/>
          <w:sz w:val="28"/>
          <w:szCs w:val="28"/>
        </w:rPr>
      </w:pPr>
      <w:r w:rsidRPr="00F74B72">
        <w:rPr>
          <w:rFonts w:ascii="Times New Roman" w:hAnsi="Times New Roman" w:cs="Times New Roman"/>
          <w:sz w:val="28"/>
          <w:szCs w:val="28"/>
        </w:rPr>
        <w:t>В соответствии с</w:t>
      </w:r>
      <w:r w:rsidR="00DA282E">
        <w:rPr>
          <w:rFonts w:ascii="Times New Roman" w:hAnsi="Times New Roman" w:cs="Times New Roman"/>
          <w:sz w:val="28"/>
          <w:szCs w:val="28"/>
        </w:rPr>
        <w:t xml:space="preserve"> </w:t>
      </w:r>
      <w:hyperlink r:id="rId10" w:anchor="64U0IK" w:history="1">
        <w:r w:rsidRPr="00F74B72">
          <w:rPr>
            <w:rStyle w:val="aa"/>
            <w:rFonts w:ascii="Times New Roman" w:hAnsi="Times New Roman" w:cs="Times New Roman"/>
            <w:color w:val="auto"/>
            <w:sz w:val="28"/>
            <w:szCs w:val="28"/>
            <w:u w:val="none"/>
          </w:rPr>
          <w:t xml:space="preserve">Федеральным законом от 31 июля 2020 № 248-ФЗ </w:t>
        </w:r>
        <w:r w:rsidR="0041430E">
          <w:rPr>
            <w:rStyle w:val="aa"/>
            <w:rFonts w:ascii="Times New Roman" w:hAnsi="Times New Roman" w:cs="Times New Roman"/>
            <w:color w:val="auto"/>
            <w:sz w:val="28"/>
            <w:szCs w:val="28"/>
            <w:u w:val="none"/>
          </w:rPr>
          <w:t>«</w:t>
        </w:r>
        <w:r w:rsidRPr="00F74B72">
          <w:rPr>
            <w:rStyle w:val="aa"/>
            <w:rFonts w:ascii="Times New Roman" w:hAnsi="Times New Roman" w:cs="Times New Roman"/>
            <w:color w:val="auto"/>
            <w:sz w:val="28"/>
            <w:szCs w:val="28"/>
            <w:u w:val="none"/>
          </w:rPr>
          <w:t>О государственном контроле (надзоре) и муниципальном контроле в Российской Федерации</w:t>
        </w:r>
        <w:r w:rsidR="0041430E">
          <w:rPr>
            <w:rStyle w:val="aa"/>
            <w:rFonts w:ascii="Times New Roman" w:hAnsi="Times New Roman" w:cs="Times New Roman"/>
            <w:color w:val="auto"/>
            <w:sz w:val="28"/>
            <w:szCs w:val="28"/>
            <w:u w:val="none"/>
          </w:rPr>
          <w:t>»</w:t>
        </w:r>
      </w:hyperlink>
      <w:r w:rsidRPr="00F74B72">
        <w:rPr>
          <w:rFonts w:ascii="Times New Roman" w:hAnsi="Times New Roman" w:cs="Times New Roman"/>
          <w:sz w:val="28"/>
          <w:szCs w:val="28"/>
        </w:rPr>
        <w:t>,</w:t>
      </w:r>
      <w:r>
        <w:rPr>
          <w:rFonts w:ascii="Times New Roman" w:hAnsi="Times New Roman" w:cs="Times New Roman"/>
          <w:sz w:val="28"/>
          <w:szCs w:val="28"/>
        </w:rPr>
        <w:t xml:space="preserve"> </w:t>
      </w:r>
      <w:r w:rsidRPr="00F74B72">
        <w:rPr>
          <w:rFonts w:ascii="Times New Roman" w:hAnsi="Times New Roman" w:cs="Times New Roman"/>
          <w:sz w:val="28"/>
          <w:szCs w:val="28"/>
        </w:rPr>
        <w:t>Постановление</w:t>
      </w:r>
      <w:r>
        <w:rPr>
          <w:rFonts w:ascii="Times New Roman" w:hAnsi="Times New Roman" w:cs="Times New Roman"/>
          <w:sz w:val="28"/>
          <w:szCs w:val="28"/>
        </w:rPr>
        <w:t>м</w:t>
      </w:r>
      <w:r w:rsidRPr="00F74B72">
        <w:rPr>
          <w:rFonts w:ascii="Times New Roman" w:hAnsi="Times New Roman" w:cs="Times New Roman"/>
          <w:sz w:val="28"/>
          <w:szCs w:val="28"/>
        </w:rPr>
        <w:t xml:space="preserve"> Правительства РФ от 25.06.2021</w:t>
      </w:r>
      <w:r w:rsidR="0041430E">
        <w:rPr>
          <w:rFonts w:ascii="Times New Roman" w:hAnsi="Times New Roman" w:cs="Times New Roman"/>
          <w:sz w:val="28"/>
          <w:szCs w:val="28"/>
        </w:rPr>
        <w:t xml:space="preserve"> </w:t>
      </w:r>
      <w:r>
        <w:rPr>
          <w:rFonts w:ascii="Times New Roman" w:hAnsi="Times New Roman" w:cs="Times New Roman"/>
          <w:sz w:val="28"/>
          <w:szCs w:val="28"/>
        </w:rPr>
        <w:t>№</w:t>
      </w:r>
      <w:r w:rsidRPr="00F74B72">
        <w:rPr>
          <w:rFonts w:ascii="Times New Roman" w:hAnsi="Times New Roman" w:cs="Times New Roman"/>
          <w:sz w:val="28"/>
          <w:szCs w:val="28"/>
        </w:rPr>
        <w:t xml:space="preserve"> 990 </w:t>
      </w:r>
      <w:r w:rsidR="0041430E">
        <w:rPr>
          <w:rFonts w:ascii="Times New Roman" w:hAnsi="Times New Roman" w:cs="Times New Roman"/>
          <w:sz w:val="28"/>
          <w:szCs w:val="28"/>
        </w:rPr>
        <w:t>«</w:t>
      </w:r>
      <w:r w:rsidRPr="00F74B72">
        <w:rPr>
          <w:rFonts w:ascii="Times New Roman" w:hAnsi="Times New Roman" w:cs="Times New Roman"/>
          <w:sz w:val="28"/>
          <w:szCs w:val="28"/>
        </w:rPr>
        <w:t>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r w:rsidR="0041430E">
        <w:rPr>
          <w:rFonts w:ascii="Times New Roman" w:hAnsi="Times New Roman" w:cs="Times New Roman"/>
          <w:sz w:val="28"/>
          <w:szCs w:val="28"/>
        </w:rPr>
        <w:t>»</w:t>
      </w:r>
      <w:r>
        <w:rPr>
          <w:rFonts w:ascii="Times New Roman" w:hAnsi="Times New Roman" w:cs="Times New Roman"/>
          <w:sz w:val="28"/>
          <w:szCs w:val="28"/>
        </w:rPr>
        <w:t xml:space="preserve">, </w:t>
      </w:r>
      <w:r w:rsidRPr="00F74B72">
        <w:rPr>
          <w:rFonts w:ascii="Times New Roman" w:hAnsi="Times New Roman" w:cs="Times New Roman"/>
          <w:sz w:val="28"/>
          <w:szCs w:val="28"/>
        </w:rPr>
        <w:t>руководствуясь Уставом городского поселения - город Павловск, администрация городского поселения - город Павловск</w:t>
      </w:r>
    </w:p>
    <w:p w:rsidR="00DA282E" w:rsidRPr="00DA282E" w:rsidRDefault="00DA282E" w:rsidP="00DA282E">
      <w:pPr>
        <w:spacing w:after="1" w:line="280" w:lineRule="atLeast"/>
        <w:ind w:firstLine="709"/>
        <w:jc w:val="both"/>
        <w:rPr>
          <w:rFonts w:ascii="Times New Roman" w:hAnsi="Times New Roman" w:cs="Times New Roman"/>
          <w:b/>
          <w:sz w:val="28"/>
          <w:szCs w:val="28"/>
        </w:rPr>
      </w:pPr>
    </w:p>
    <w:p w:rsidR="00F74B72" w:rsidRDefault="00F74B72" w:rsidP="00DA282E">
      <w:pPr>
        <w:spacing w:after="0" w:line="240" w:lineRule="auto"/>
        <w:ind w:firstLine="720"/>
        <w:jc w:val="center"/>
        <w:rPr>
          <w:rFonts w:ascii="Times New Roman" w:hAnsi="Times New Roman" w:cs="Times New Roman"/>
          <w:sz w:val="28"/>
          <w:szCs w:val="28"/>
        </w:rPr>
      </w:pPr>
      <w:r w:rsidRPr="00F74B72">
        <w:rPr>
          <w:rFonts w:ascii="Times New Roman" w:hAnsi="Times New Roman" w:cs="Times New Roman"/>
          <w:sz w:val="28"/>
          <w:szCs w:val="28"/>
        </w:rPr>
        <w:t>ПОСТАНОВЛЯЕТ:</w:t>
      </w:r>
    </w:p>
    <w:p w:rsidR="00DA282E" w:rsidRPr="00F74B72" w:rsidRDefault="00DA282E" w:rsidP="00DA282E">
      <w:pPr>
        <w:spacing w:after="0" w:line="240" w:lineRule="auto"/>
        <w:ind w:firstLine="720"/>
        <w:jc w:val="center"/>
        <w:rPr>
          <w:rFonts w:ascii="Times New Roman" w:hAnsi="Times New Roman" w:cs="Times New Roman"/>
          <w:sz w:val="28"/>
          <w:szCs w:val="28"/>
        </w:rPr>
      </w:pPr>
    </w:p>
    <w:p w:rsidR="00F74B72" w:rsidRPr="00F74B72" w:rsidRDefault="00F74B72" w:rsidP="00F74B72">
      <w:pPr>
        <w:numPr>
          <w:ilvl w:val="0"/>
          <w:numId w:val="12"/>
        </w:numPr>
        <w:spacing w:after="0" w:line="240" w:lineRule="auto"/>
        <w:ind w:left="0" w:firstLine="720"/>
        <w:jc w:val="both"/>
        <w:rPr>
          <w:rFonts w:ascii="Times New Roman" w:hAnsi="Times New Roman" w:cs="Times New Roman"/>
          <w:sz w:val="28"/>
          <w:szCs w:val="28"/>
        </w:rPr>
      </w:pPr>
      <w:r w:rsidRPr="00F74B72">
        <w:rPr>
          <w:rFonts w:ascii="Times New Roman" w:hAnsi="Times New Roman" w:cs="Times New Roman"/>
          <w:sz w:val="28"/>
          <w:szCs w:val="28"/>
        </w:rPr>
        <w:t xml:space="preserve">Утвердить </w:t>
      </w:r>
      <w:r w:rsidR="00C653EE" w:rsidRPr="00F74B72">
        <w:rPr>
          <w:rFonts w:ascii="Times New Roman" w:hAnsi="Times New Roman" w:cs="Times New Roman"/>
          <w:sz w:val="28"/>
          <w:szCs w:val="28"/>
        </w:rPr>
        <w:t>программ</w:t>
      </w:r>
      <w:r w:rsidR="00C653EE">
        <w:rPr>
          <w:rFonts w:ascii="Times New Roman" w:hAnsi="Times New Roman" w:cs="Times New Roman"/>
          <w:sz w:val="28"/>
          <w:szCs w:val="28"/>
        </w:rPr>
        <w:t xml:space="preserve">у </w:t>
      </w:r>
      <w:r w:rsidR="00C653EE" w:rsidRPr="00F74B72">
        <w:rPr>
          <w:rFonts w:ascii="Times New Roman" w:hAnsi="Times New Roman" w:cs="Times New Roman"/>
          <w:sz w:val="28"/>
          <w:szCs w:val="28"/>
        </w:rPr>
        <w:t xml:space="preserve">профилактики </w:t>
      </w:r>
      <w:r w:rsidR="00C653EE" w:rsidRPr="00F74B72">
        <w:rPr>
          <w:rFonts w:ascii="Times New Roman" w:hAnsi="Times New Roman" w:cs="Times New Roman"/>
          <w:bCs/>
          <w:sz w:val="28"/>
          <w:szCs w:val="28"/>
        </w:rPr>
        <w:t xml:space="preserve">причинения вреда (ущерба) охраняемым законом ценностям при осуществлении муниципального контроля </w:t>
      </w:r>
      <w:r w:rsidR="00DA282E">
        <w:rPr>
          <w:rFonts w:ascii="Times New Roman" w:hAnsi="Times New Roman" w:cs="Times New Roman"/>
          <w:bCs/>
          <w:sz w:val="28"/>
          <w:szCs w:val="28"/>
        </w:rPr>
        <w:t xml:space="preserve">в сфере благоустройства </w:t>
      </w:r>
      <w:r w:rsidR="00C653EE" w:rsidRPr="00F74B72">
        <w:rPr>
          <w:rFonts w:ascii="Times New Roman" w:hAnsi="Times New Roman" w:cs="Times New Roman"/>
          <w:bCs/>
          <w:sz w:val="28"/>
          <w:szCs w:val="28"/>
        </w:rPr>
        <w:t>на территории городского поселения – город Павловск Павловского муниципального района Воронежской области на 2022 год</w:t>
      </w:r>
      <w:r w:rsidR="00C653EE">
        <w:rPr>
          <w:rFonts w:ascii="Times New Roman" w:hAnsi="Times New Roman" w:cs="Times New Roman"/>
          <w:bCs/>
          <w:sz w:val="28"/>
          <w:szCs w:val="28"/>
        </w:rPr>
        <w:t xml:space="preserve"> </w:t>
      </w:r>
      <w:r w:rsidRPr="00F74B72">
        <w:rPr>
          <w:rFonts w:ascii="Times New Roman" w:hAnsi="Times New Roman" w:cs="Times New Roman"/>
          <w:sz w:val="28"/>
          <w:szCs w:val="28"/>
        </w:rPr>
        <w:t>согласно приложению.</w:t>
      </w:r>
    </w:p>
    <w:p w:rsidR="00F74B72" w:rsidRPr="00F74B72" w:rsidRDefault="00F74B72" w:rsidP="00F74B72">
      <w:pPr>
        <w:numPr>
          <w:ilvl w:val="0"/>
          <w:numId w:val="12"/>
        </w:numPr>
        <w:spacing w:after="0" w:line="240" w:lineRule="auto"/>
        <w:ind w:left="0" w:firstLine="709"/>
        <w:jc w:val="both"/>
        <w:rPr>
          <w:rFonts w:ascii="Times New Roman" w:hAnsi="Times New Roman" w:cs="Times New Roman"/>
          <w:sz w:val="28"/>
          <w:szCs w:val="28"/>
        </w:rPr>
      </w:pPr>
      <w:r w:rsidRPr="00F74B72">
        <w:rPr>
          <w:rFonts w:ascii="Times New Roman" w:hAnsi="Times New Roman" w:cs="Times New Roman"/>
          <w:sz w:val="28"/>
          <w:szCs w:val="28"/>
        </w:rPr>
        <w:lastRenderedPageBreak/>
        <w:t>Настоящее постановление вступает в силу с 1 января 2022г.</w:t>
      </w:r>
    </w:p>
    <w:p w:rsidR="00F74B72" w:rsidRPr="00F74B72" w:rsidRDefault="00F74B72" w:rsidP="00F74B72">
      <w:pPr>
        <w:numPr>
          <w:ilvl w:val="0"/>
          <w:numId w:val="12"/>
        </w:numPr>
        <w:spacing w:after="0" w:line="240" w:lineRule="auto"/>
        <w:ind w:left="0" w:firstLine="709"/>
        <w:jc w:val="both"/>
        <w:rPr>
          <w:rFonts w:ascii="Times New Roman" w:hAnsi="Times New Roman" w:cs="Times New Roman"/>
          <w:sz w:val="28"/>
          <w:szCs w:val="28"/>
        </w:rPr>
      </w:pPr>
      <w:r w:rsidRPr="00F74B72">
        <w:rPr>
          <w:rFonts w:ascii="Times New Roman" w:hAnsi="Times New Roman" w:cs="Times New Roman"/>
          <w:sz w:val="28"/>
          <w:szCs w:val="28"/>
        </w:rPr>
        <w:t xml:space="preserve"> </w:t>
      </w:r>
      <w:proofErr w:type="gramStart"/>
      <w:r w:rsidRPr="00F74B72">
        <w:rPr>
          <w:rFonts w:ascii="Times New Roman" w:hAnsi="Times New Roman" w:cs="Times New Roman"/>
          <w:sz w:val="28"/>
          <w:szCs w:val="28"/>
        </w:rPr>
        <w:t>Контроль за</w:t>
      </w:r>
      <w:proofErr w:type="gramEnd"/>
      <w:r w:rsidRPr="00F74B72">
        <w:rPr>
          <w:rFonts w:ascii="Times New Roman" w:hAnsi="Times New Roman" w:cs="Times New Roman"/>
          <w:sz w:val="28"/>
          <w:szCs w:val="28"/>
        </w:rPr>
        <w:t xml:space="preserve"> исполнением настоящего постановления возложить на начальника сектора по градостроительству, архитектуре и земельным отношениям администрации городского поселения - город Павловск Павловского муниципального района Воронежской области Н.В. Колесник.</w:t>
      </w:r>
    </w:p>
    <w:p w:rsidR="00F74B72" w:rsidRPr="00F74B72" w:rsidRDefault="00F74B72" w:rsidP="00DA282E">
      <w:pPr>
        <w:suppressAutoHyphens/>
        <w:spacing w:after="0" w:line="240" w:lineRule="auto"/>
        <w:ind w:firstLine="709"/>
        <w:jc w:val="both"/>
        <w:rPr>
          <w:rFonts w:ascii="Times New Roman" w:hAnsi="Times New Roman" w:cs="Times New Roman"/>
          <w:sz w:val="28"/>
          <w:szCs w:val="28"/>
        </w:rPr>
      </w:pPr>
    </w:p>
    <w:p w:rsidR="00F74B72" w:rsidRPr="00F74B72" w:rsidRDefault="00F74B72" w:rsidP="00DA282E">
      <w:pPr>
        <w:suppressAutoHyphens/>
        <w:spacing w:after="0" w:line="240" w:lineRule="auto"/>
        <w:ind w:firstLine="709"/>
        <w:jc w:val="both"/>
        <w:rPr>
          <w:rFonts w:ascii="Times New Roman" w:hAnsi="Times New Roman" w:cs="Times New Roman"/>
          <w:sz w:val="28"/>
          <w:szCs w:val="28"/>
        </w:rPr>
      </w:pPr>
    </w:p>
    <w:p w:rsidR="00F74B72" w:rsidRPr="00F74B72" w:rsidRDefault="002A1DA9" w:rsidP="00C653E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Г</w:t>
      </w:r>
      <w:r w:rsidR="00DA282E">
        <w:rPr>
          <w:rFonts w:ascii="Times New Roman" w:hAnsi="Times New Roman" w:cs="Times New Roman"/>
          <w:sz w:val="28"/>
          <w:szCs w:val="28"/>
        </w:rPr>
        <w:t>лав</w:t>
      </w:r>
      <w:r>
        <w:rPr>
          <w:rFonts w:ascii="Times New Roman" w:hAnsi="Times New Roman" w:cs="Times New Roman"/>
          <w:sz w:val="28"/>
          <w:szCs w:val="28"/>
        </w:rPr>
        <w:t>а</w:t>
      </w:r>
      <w:r w:rsidR="00F74B72" w:rsidRPr="00F74B72">
        <w:rPr>
          <w:rFonts w:ascii="Times New Roman" w:hAnsi="Times New Roman" w:cs="Times New Roman"/>
          <w:sz w:val="28"/>
          <w:szCs w:val="28"/>
        </w:rPr>
        <w:t xml:space="preserve"> городского поселения – </w:t>
      </w:r>
    </w:p>
    <w:p w:rsidR="00F74B72" w:rsidRPr="00F74B72" w:rsidRDefault="00F74B72" w:rsidP="00C653EE">
      <w:pPr>
        <w:spacing w:after="0" w:line="240" w:lineRule="auto"/>
        <w:jc w:val="both"/>
        <w:rPr>
          <w:rFonts w:ascii="Times New Roman" w:hAnsi="Times New Roman" w:cs="Times New Roman"/>
          <w:sz w:val="28"/>
          <w:szCs w:val="28"/>
        </w:rPr>
      </w:pPr>
      <w:r w:rsidRPr="00F74B72">
        <w:rPr>
          <w:rFonts w:ascii="Times New Roman" w:hAnsi="Times New Roman" w:cs="Times New Roman"/>
          <w:sz w:val="28"/>
          <w:szCs w:val="28"/>
        </w:rPr>
        <w:t xml:space="preserve">город Павловск  </w:t>
      </w:r>
      <w:r w:rsidRPr="00F74B72">
        <w:rPr>
          <w:rFonts w:ascii="Times New Roman" w:hAnsi="Times New Roman" w:cs="Times New Roman"/>
          <w:sz w:val="28"/>
          <w:szCs w:val="28"/>
        </w:rPr>
        <w:tab/>
      </w:r>
      <w:r w:rsidRPr="00F74B72">
        <w:rPr>
          <w:rFonts w:ascii="Times New Roman" w:hAnsi="Times New Roman" w:cs="Times New Roman"/>
          <w:sz w:val="28"/>
          <w:szCs w:val="28"/>
        </w:rPr>
        <w:tab/>
      </w:r>
      <w:r w:rsidRPr="00F74B72">
        <w:rPr>
          <w:rFonts w:ascii="Times New Roman" w:hAnsi="Times New Roman" w:cs="Times New Roman"/>
          <w:sz w:val="28"/>
          <w:szCs w:val="28"/>
        </w:rPr>
        <w:tab/>
      </w:r>
      <w:r w:rsidRPr="00F74B72">
        <w:rPr>
          <w:rFonts w:ascii="Times New Roman" w:hAnsi="Times New Roman" w:cs="Times New Roman"/>
          <w:sz w:val="28"/>
          <w:szCs w:val="28"/>
        </w:rPr>
        <w:tab/>
      </w:r>
      <w:r w:rsidRPr="00F74B72">
        <w:rPr>
          <w:rFonts w:ascii="Times New Roman" w:hAnsi="Times New Roman" w:cs="Times New Roman"/>
          <w:sz w:val="28"/>
          <w:szCs w:val="28"/>
        </w:rPr>
        <w:tab/>
      </w:r>
      <w:r w:rsidRPr="00F74B72">
        <w:rPr>
          <w:rFonts w:ascii="Times New Roman" w:hAnsi="Times New Roman" w:cs="Times New Roman"/>
          <w:sz w:val="28"/>
          <w:szCs w:val="28"/>
        </w:rPr>
        <w:tab/>
      </w:r>
      <w:r w:rsidRPr="00F74B72">
        <w:rPr>
          <w:rFonts w:ascii="Times New Roman" w:hAnsi="Times New Roman" w:cs="Times New Roman"/>
          <w:sz w:val="28"/>
          <w:szCs w:val="28"/>
        </w:rPr>
        <w:tab/>
        <w:t xml:space="preserve">                        В.</w:t>
      </w:r>
      <w:r w:rsidR="002A1DA9">
        <w:rPr>
          <w:rFonts w:ascii="Times New Roman" w:hAnsi="Times New Roman" w:cs="Times New Roman"/>
          <w:sz w:val="28"/>
          <w:szCs w:val="28"/>
        </w:rPr>
        <w:t>А</w:t>
      </w:r>
      <w:r w:rsidRPr="00F74B72">
        <w:rPr>
          <w:rFonts w:ascii="Times New Roman" w:hAnsi="Times New Roman" w:cs="Times New Roman"/>
          <w:sz w:val="28"/>
          <w:szCs w:val="28"/>
        </w:rPr>
        <w:t xml:space="preserve">. </w:t>
      </w:r>
      <w:r w:rsidR="002A1DA9">
        <w:rPr>
          <w:rFonts w:ascii="Times New Roman" w:hAnsi="Times New Roman" w:cs="Times New Roman"/>
          <w:sz w:val="28"/>
          <w:szCs w:val="28"/>
        </w:rPr>
        <w:t>Щербаков</w:t>
      </w:r>
    </w:p>
    <w:p w:rsidR="00AC4818" w:rsidRDefault="00AC4818" w:rsidP="00AC4818">
      <w:pPr>
        <w:spacing w:after="0" w:line="240" w:lineRule="auto"/>
        <w:ind w:left="4820"/>
        <w:rPr>
          <w:rFonts w:ascii="Times New Roman" w:hAnsi="Times New Roman" w:cs="Times New Roman"/>
          <w:sz w:val="24"/>
          <w:szCs w:val="24"/>
        </w:rPr>
      </w:pPr>
    </w:p>
    <w:p w:rsidR="00AC4818" w:rsidRDefault="00AC4818" w:rsidP="00AC4818">
      <w:pPr>
        <w:spacing w:after="0" w:line="240" w:lineRule="auto"/>
        <w:ind w:left="4820"/>
        <w:rPr>
          <w:rFonts w:ascii="Times New Roman" w:hAnsi="Times New Roman" w:cs="Times New Roman"/>
          <w:sz w:val="24"/>
          <w:szCs w:val="24"/>
        </w:rPr>
      </w:pPr>
    </w:p>
    <w:p w:rsidR="00AC4818" w:rsidRDefault="00AC4818" w:rsidP="00AC4818">
      <w:pPr>
        <w:spacing w:after="0" w:line="240" w:lineRule="auto"/>
        <w:ind w:left="4820"/>
        <w:rPr>
          <w:rFonts w:ascii="Times New Roman" w:hAnsi="Times New Roman" w:cs="Times New Roman"/>
          <w:sz w:val="24"/>
          <w:szCs w:val="24"/>
        </w:rPr>
      </w:pPr>
    </w:p>
    <w:p w:rsidR="00AC4818" w:rsidRDefault="00AC4818" w:rsidP="00AC4818">
      <w:pPr>
        <w:spacing w:after="0" w:line="240" w:lineRule="auto"/>
        <w:ind w:left="4820"/>
        <w:rPr>
          <w:rFonts w:ascii="Times New Roman" w:hAnsi="Times New Roman" w:cs="Times New Roman"/>
          <w:sz w:val="24"/>
          <w:szCs w:val="24"/>
        </w:rPr>
      </w:pPr>
    </w:p>
    <w:p w:rsidR="00AC4818" w:rsidRDefault="00AC4818" w:rsidP="00AC4818">
      <w:pPr>
        <w:spacing w:after="0" w:line="240" w:lineRule="auto"/>
        <w:ind w:left="4820"/>
        <w:rPr>
          <w:rFonts w:ascii="Times New Roman" w:hAnsi="Times New Roman" w:cs="Times New Roman"/>
          <w:sz w:val="24"/>
          <w:szCs w:val="24"/>
        </w:rPr>
      </w:pPr>
    </w:p>
    <w:p w:rsidR="00AC4818" w:rsidRDefault="00AC4818" w:rsidP="00AC4818">
      <w:pPr>
        <w:spacing w:after="0" w:line="240" w:lineRule="auto"/>
        <w:ind w:left="4820"/>
        <w:rPr>
          <w:rFonts w:ascii="Times New Roman" w:hAnsi="Times New Roman" w:cs="Times New Roman"/>
          <w:sz w:val="24"/>
          <w:szCs w:val="24"/>
        </w:rPr>
      </w:pPr>
    </w:p>
    <w:p w:rsidR="00AC4818" w:rsidRDefault="00AC4818" w:rsidP="00AC4818">
      <w:pPr>
        <w:spacing w:after="0" w:line="240" w:lineRule="auto"/>
        <w:ind w:left="4820"/>
        <w:rPr>
          <w:rFonts w:ascii="Times New Roman" w:hAnsi="Times New Roman" w:cs="Times New Roman"/>
          <w:sz w:val="24"/>
          <w:szCs w:val="24"/>
        </w:rPr>
      </w:pPr>
    </w:p>
    <w:p w:rsidR="00AC4818" w:rsidRDefault="00AC4818" w:rsidP="00AC4818">
      <w:pPr>
        <w:spacing w:after="0" w:line="240" w:lineRule="auto"/>
        <w:ind w:left="4820"/>
        <w:rPr>
          <w:rFonts w:ascii="Times New Roman" w:hAnsi="Times New Roman" w:cs="Times New Roman"/>
          <w:sz w:val="24"/>
          <w:szCs w:val="24"/>
        </w:rPr>
      </w:pPr>
    </w:p>
    <w:p w:rsidR="00AC4818" w:rsidRDefault="00AC4818" w:rsidP="00AC4818">
      <w:pPr>
        <w:spacing w:after="0" w:line="240" w:lineRule="auto"/>
        <w:ind w:left="4820"/>
        <w:rPr>
          <w:rFonts w:ascii="Times New Roman" w:hAnsi="Times New Roman" w:cs="Times New Roman"/>
          <w:sz w:val="24"/>
          <w:szCs w:val="24"/>
        </w:rPr>
      </w:pPr>
    </w:p>
    <w:p w:rsidR="00AC4818" w:rsidRDefault="00AC4818" w:rsidP="00AC4818">
      <w:pPr>
        <w:spacing w:after="0" w:line="240" w:lineRule="auto"/>
        <w:ind w:left="4820"/>
        <w:rPr>
          <w:rFonts w:ascii="Times New Roman" w:hAnsi="Times New Roman" w:cs="Times New Roman"/>
          <w:sz w:val="24"/>
          <w:szCs w:val="24"/>
        </w:rPr>
      </w:pPr>
    </w:p>
    <w:p w:rsidR="00AC4818" w:rsidRDefault="00AC4818" w:rsidP="00AC4818">
      <w:pPr>
        <w:spacing w:after="0" w:line="240" w:lineRule="auto"/>
        <w:ind w:left="4820"/>
        <w:rPr>
          <w:rFonts w:ascii="Times New Roman" w:hAnsi="Times New Roman" w:cs="Times New Roman"/>
          <w:sz w:val="24"/>
          <w:szCs w:val="24"/>
        </w:rPr>
      </w:pPr>
    </w:p>
    <w:p w:rsidR="00AC4818" w:rsidRDefault="00AC4818" w:rsidP="00AC4818">
      <w:pPr>
        <w:spacing w:after="0" w:line="240" w:lineRule="auto"/>
        <w:ind w:left="4820"/>
        <w:rPr>
          <w:rFonts w:ascii="Times New Roman" w:hAnsi="Times New Roman" w:cs="Times New Roman"/>
          <w:sz w:val="24"/>
          <w:szCs w:val="24"/>
        </w:rPr>
      </w:pPr>
    </w:p>
    <w:p w:rsidR="00AC4818" w:rsidRDefault="00AC4818" w:rsidP="00AC4818">
      <w:pPr>
        <w:spacing w:after="0" w:line="240" w:lineRule="auto"/>
        <w:ind w:left="4820"/>
        <w:rPr>
          <w:rFonts w:ascii="Times New Roman" w:hAnsi="Times New Roman" w:cs="Times New Roman"/>
          <w:sz w:val="24"/>
          <w:szCs w:val="24"/>
        </w:rPr>
      </w:pPr>
    </w:p>
    <w:p w:rsidR="00AC4818" w:rsidRDefault="00AC4818" w:rsidP="00AC4818">
      <w:pPr>
        <w:spacing w:after="0" w:line="240" w:lineRule="auto"/>
        <w:ind w:left="4820"/>
        <w:rPr>
          <w:rFonts w:ascii="Times New Roman" w:hAnsi="Times New Roman" w:cs="Times New Roman"/>
          <w:sz w:val="24"/>
          <w:szCs w:val="24"/>
        </w:rPr>
      </w:pPr>
    </w:p>
    <w:p w:rsidR="00AC4818" w:rsidRDefault="00AC4818" w:rsidP="00AC4818">
      <w:pPr>
        <w:spacing w:after="0" w:line="240" w:lineRule="auto"/>
        <w:ind w:left="4820"/>
        <w:rPr>
          <w:rFonts w:ascii="Times New Roman" w:hAnsi="Times New Roman" w:cs="Times New Roman"/>
          <w:sz w:val="24"/>
          <w:szCs w:val="24"/>
        </w:rPr>
      </w:pPr>
    </w:p>
    <w:p w:rsidR="00AC4818" w:rsidRDefault="00AC4818" w:rsidP="00AC4818">
      <w:pPr>
        <w:spacing w:after="0" w:line="240" w:lineRule="auto"/>
        <w:ind w:left="4820"/>
        <w:rPr>
          <w:rFonts w:ascii="Times New Roman" w:hAnsi="Times New Roman" w:cs="Times New Roman"/>
          <w:sz w:val="24"/>
          <w:szCs w:val="24"/>
        </w:rPr>
      </w:pPr>
    </w:p>
    <w:p w:rsidR="00AC4818" w:rsidRDefault="00AC4818" w:rsidP="00AC4818">
      <w:pPr>
        <w:spacing w:after="0" w:line="240" w:lineRule="auto"/>
        <w:ind w:left="4820"/>
        <w:rPr>
          <w:rFonts w:ascii="Times New Roman" w:hAnsi="Times New Roman" w:cs="Times New Roman"/>
          <w:sz w:val="24"/>
          <w:szCs w:val="24"/>
        </w:rPr>
      </w:pPr>
    </w:p>
    <w:p w:rsidR="00AC4818" w:rsidRDefault="00AC4818" w:rsidP="00AC4818">
      <w:pPr>
        <w:spacing w:after="0" w:line="240" w:lineRule="auto"/>
        <w:ind w:left="4820"/>
        <w:rPr>
          <w:rFonts w:ascii="Times New Roman" w:hAnsi="Times New Roman" w:cs="Times New Roman"/>
          <w:sz w:val="24"/>
          <w:szCs w:val="24"/>
        </w:rPr>
      </w:pPr>
    </w:p>
    <w:p w:rsidR="00AC4818" w:rsidRDefault="00AC4818" w:rsidP="00AC4818">
      <w:pPr>
        <w:spacing w:after="0" w:line="240" w:lineRule="auto"/>
        <w:ind w:left="4820"/>
        <w:rPr>
          <w:rFonts w:ascii="Times New Roman" w:hAnsi="Times New Roman" w:cs="Times New Roman"/>
          <w:sz w:val="24"/>
          <w:szCs w:val="24"/>
        </w:rPr>
      </w:pPr>
    </w:p>
    <w:p w:rsidR="00AC4818" w:rsidRDefault="00AC4818" w:rsidP="00AC4818">
      <w:pPr>
        <w:spacing w:after="0" w:line="240" w:lineRule="auto"/>
        <w:ind w:left="4820"/>
        <w:rPr>
          <w:rFonts w:ascii="Times New Roman" w:hAnsi="Times New Roman" w:cs="Times New Roman"/>
          <w:sz w:val="24"/>
          <w:szCs w:val="24"/>
        </w:rPr>
      </w:pPr>
    </w:p>
    <w:p w:rsidR="00AC4818" w:rsidRDefault="00AC4818" w:rsidP="00AC4818">
      <w:pPr>
        <w:spacing w:after="0" w:line="240" w:lineRule="auto"/>
        <w:ind w:left="4820"/>
        <w:rPr>
          <w:rFonts w:ascii="Times New Roman" w:hAnsi="Times New Roman" w:cs="Times New Roman"/>
          <w:sz w:val="24"/>
          <w:szCs w:val="24"/>
        </w:rPr>
      </w:pPr>
    </w:p>
    <w:p w:rsidR="00AC4818" w:rsidRDefault="00AC4818" w:rsidP="00AC4818">
      <w:pPr>
        <w:spacing w:after="0" w:line="240" w:lineRule="auto"/>
        <w:ind w:left="4820"/>
        <w:rPr>
          <w:rFonts w:ascii="Times New Roman" w:hAnsi="Times New Roman" w:cs="Times New Roman"/>
          <w:sz w:val="24"/>
          <w:szCs w:val="24"/>
        </w:rPr>
      </w:pPr>
    </w:p>
    <w:p w:rsidR="00AC4818" w:rsidRDefault="00AC4818" w:rsidP="00AC4818">
      <w:pPr>
        <w:spacing w:after="0" w:line="240" w:lineRule="auto"/>
        <w:ind w:left="4820"/>
        <w:rPr>
          <w:rFonts w:ascii="Times New Roman" w:hAnsi="Times New Roman" w:cs="Times New Roman"/>
          <w:sz w:val="24"/>
          <w:szCs w:val="24"/>
        </w:rPr>
      </w:pPr>
    </w:p>
    <w:p w:rsidR="00AC4818" w:rsidRDefault="00AC4818" w:rsidP="00AC4818">
      <w:pPr>
        <w:spacing w:after="0" w:line="240" w:lineRule="auto"/>
        <w:ind w:left="4820"/>
        <w:rPr>
          <w:rFonts w:ascii="Times New Roman" w:hAnsi="Times New Roman" w:cs="Times New Roman"/>
          <w:sz w:val="24"/>
          <w:szCs w:val="24"/>
        </w:rPr>
      </w:pPr>
    </w:p>
    <w:p w:rsidR="00AC4818" w:rsidRDefault="00AC4818" w:rsidP="00AC4818">
      <w:pPr>
        <w:spacing w:after="0" w:line="240" w:lineRule="auto"/>
        <w:ind w:left="4820"/>
        <w:rPr>
          <w:rFonts w:ascii="Times New Roman" w:hAnsi="Times New Roman" w:cs="Times New Roman"/>
          <w:sz w:val="24"/>
          <w:szCs w:val="24"/>
        </w:rPr>
      </w:pPr>
    </w:p>
    <w:p w:rsidR="00AC4818" w:rsidRDefault="00AC4818" w:rsidP="00AC4818">
      <w:pPr>
        <w:spacing w:after="0" w:line="240" w:lineRule="auto"/>
        <w:ind w:left="4820"/>
        <w:rPr>
          <w:rFonts w:ascii="Times New Roman" w:hAnsi="Times New Roman" w:cs="Times New Roman"/>
          <w:sz w:val="24"/>
          <w:szCs w:val="24"/>
        </w:rPr>
      </w:pPr>
    </w:p>
    <w:p w:rsidR="00AC4818" w:rsidRDefault="00AC4818" w:rsidP="00AC4818">
      <w:pPr>
        <w:spacing w:after="0" w:line="240" w:lineRule="auto"/>
        <w:ind w:left="4820"/>
        <w:rPr>
          <w:rFonts w:ascii="Times New Roman" w:hAnsi="Times New Roman" w:cs="Times New Roman"/>
          <w:sz w:val="24"/>
          <w:szCs w:val="24"/>
        </w:rPr>
      </w:pPr>
    </w:p>
    <w:p w:rsidR="00AC4818" w:rsidRDefault="00AC4818" w:rsidP="00AC4818">
      <w:pPr>
        <w:spacing w:after="0" w:line="240" w:lineRule="auto"/>
        <w:ind w:left="4820"/>
        <w:rPr>
          <w:rFonts w:ascii="Times New Roman" w:hAnsi="Times New Roman" w:cs="Times New Roman"/>
          <w:sz w:val="24"/>
          <w:szCs w:val="24"/>
        </w:rPr>
      </w:pPr>
    </w:p>
    <w:p w:rsidR="00AC4818" w:rsidRDefault="00AC4818" w:rsidP="00AC4818">
      <w:pPr>
        <w:spacing w:after="0" w:line="240" w:lineRule="auto"/>
        <w:ind w:left="4820"/>
        <w:rPr>
          <w:rFonts w:ascii="Times New Roman" w:hAnsi="Times New Roman" w:cs="Times New Roman"/>
          <w:sz w:val="24"/>
          <w:szCs w:val="24"/>
        </w:rPr>
      </w:pPr>
    </w:p>
    <w:p w:rsidR="00AC4818" w:rsidRDefault="00AC4818" w:rsidP="00AC4818">
      <w:pPr>
        <w:spacing w:after="0" w:line="240" w:lineRule="auto"/>
        <w:ind w:left="4820"/>
        <w:rPr>
          <w:rFonts w:ascii="Times New Roman" w:hAnsi="Times New Roman" w:cs="Times New Roman"/>
          <w:sz w:val="24"/>
          <w:szCs w:val="24"/>
        </w:rPr>
      </w:pPr>
    </w:p>
    <w:p w:rsidR="00AC4818" w:rsidRDefault="00AC4818" w:rsidP="00AC4818">
      <w:pPr>
        <w:spacing w:after="0" w:line="240" w:lineRule="auto"/>
        <w:ind w:left="4820"/>
        <w:rPr>
          <w:rFonts w:ascii="Times New Roman" w:hAnsi="Times New Roman" w:cs="Times New Roman"/>
          <w:sz w:val="24"/>
          <w:szCs w:val="24"/>
        </w:rPr>
      </w:pPr>
    </w:p>
    <w:p w:rsidR="00AC4818" w:rsidRDefault="00AC4818" w:rsidP="00AC4818">
      <w:pPr>
        <w:spacing w:after="0" w:line="240" w:lineRule="auto"/>
        <w:ind w:left="4820"/>
        <w:rPr>
          <w:rFonts w:ascii="Times New Roman" w:hAnsi="Times New Roman" w:cs="Times New Roman"/>
          <w:sz w:val="24"/>
          <w:szCs w:val="24"/>
        </w:rPr>
      </w:pPr>
    </w:p>
    <w:p w:rsidR="00AC4818" w:rsidRDefault="00AC4818" w:rsidP="00AC4818">
      <w:pPr>
        <w:spacing w:after="0" w:line="240" w:lineRule="auto"/>
        <w:ind w:left="4820"/>
        <w:rPr>
          <w:rFonts w:ascii="Times New Roman" w:hAnsi="Times New Roman" w:cs="Times New Roman"/>
          <w:sz w:val="24"/>
          <w:szCs w:val="24"/>
        </w:rPr>
      </w:pPr>
    </w:p>
    <w:p w:rsidR="00AC4818" w:rsidRDefault="00AC4818" w:rsidP="00AC4818">
      <w:pPr>
        <w:spacing w:after="0" w:line="240" w:lineRule="auto"/>
        <w:ind w:left="4820"/>
        <w:rPr>
          <w:rFonts w:ascii="Times New Roman" w:hAnsi="Times New Roman" w:cs="Times New Roman"/>
          <w:sz w:val="24"/>
          <w:szCs w:val="24"/>
        </w:rPr>
      </w:pPr>
    </w:p>
    <w:p w:rsidR="00AC4818" w:rsidRDefault="00AC4818" w:rsidP="00AC4818">
      <w:pPr>
        <w:spacing w:after="0" w:line="240" w:lineRule="auto"/>
        <w:ind w:left="4820"/>
        <w:rPr>
          <w:rFonts w:ascii="Times New Roman" w:hAnsi="Times New Roman" w:cs="Times New Roman"/>
          <w:sz w:val="24"/>
          <w:szCs w:val="24"/>
        </w:rPr>
      </w:pPr>
    </w:p>
    <w:p w:rsidR="00AC4818" w:rsidRDefault="00AC4818" w:rsidP="00AC4818">
      <w:pPr>
        <w:spacing w:after="0" w:line="240" w:lineRule="auto"/>
        <w:ind w:left="4820"/>
        <w:rPr>
          <w:rFonts w:ascii="Times New Roman" w:hAnsi="Times New Roman" w:cs="Times New Roman"/>
          <w:sz w:val="24"/>
          <w:szCs w:val="24"/>
        </w:rPr>
      </w:pPr>
    </w:p>
    <w:p w:rsidR="00AC4818" w:rsidRDefault="00AC4818" w:rsidP="00AC4818">
      <w:pPr>
        <w:spacing w:after="0" w:line="240" w:lineRule="auto"/>
        <w:ind w:left="4820"/>
        <w:rPr>
          <w:rFonts w:ascii="Times New Roman" w:hAnsi="Times New Roman" w:cs="Times New Roman"/>
          <w:sz w:val="24"/>
          <w:szCs w:val="24"/>
        </w:rPr>
      </w:pPr>
    </w:p>
    <w:p w:rsidR="00AC4818" w:rsidRDefault="00AC4818" w:rsidP="00AC4818">
      <w:pPr>
        <w:spacing w:after="0" w:line="240" w:lineRule="auto"/>
        <w:ind w:left="4820"/>
        <w:rPr>
          <w:rFonts w:ascii="Times New Roman" w:hAnsi="Times New Roman" w:cs="Times New Roman"/>
          <w:sz w:val="24"/>
          <w:szCs w:val="24"/>
        </w:rPr>
      </w:pPr>
    </w:p>
    <w:p w:rsidR="00AC4818" w:rsidRDefault="00AC4818" w:rsidP="00AC4818">
      <w:pPr>
        <w:spacing w:after="0" w:line="240" w:lineRule="auto"/>
        <w:ind w:left="4820"/>
        <w:rPr>
          <w:rFonts w:ascii="Times New Roman" w:hAnsi="Times New Roman" w:cs="Times New Roman"/>
          <w:sz w:val="24"/>
          <w:szCs w:val="24"/>
        </w:rPr>
      </w:pPr>
    </w:p>
    <w:p w:rsidR="00AC4818" w:rsidRDefault="00AC4818" w:rsidP="00AC4818">
      <w:pPr>
        <w:spacing w:after="0" w:line="240" w:lineRule="auto"/>
        <w:ind w:left="4820"/>
        <w:rPr>
          <w:rFonts w:ascii="Times New Roman" w:hAnsi="Times New Roman" w:cs="Times New Roman"/>
          <w:sz w:val="24"/>
          <w:szCs w:val="24"/>
        </w:rPr>
      </w:pPr>
    </w:p>
    <w:p w:rsidR="00AC4818" w:rsidRDefault="00AC4818" w:rsidP="00AC4818">
      <w:pPr>
        <w:spacing w:after="0" w:line="240" w:lineRule="auto"/>
        <w:ind w:left="4820"/>
        <w:rPr>
          <w:rFonts w:ascii="Times New Roman" w:hAnsi="Times New Roman" w:cs="Times New Roman"/>
          <w:sz w:val="24"/>
          <w:szCs w:val="24"/>
        </w:rPr>
      </w:pPr>
    </w:p>
    <w:p w:rsidR="00AC4818" w:rsidRDefault="00AC4818" w:rsidP="00AC4818">
      <w:pPr>
        <w:spacing w:after="0" w:line="240" w:lineRule="auto"/>
        <w:ind w:left="4820"/>
        <w:rPr>
          <w:rFonts w:ascii="Times New Roman" w:hAnsi="Times New Roman" w:cs="Times New Roman"/>
          <w:sz w:val="24"/>
          <w:szCs w:val="24"/>
        </w:rPr>
      </w:pPr>
    </w:p>
    <w:p w:rsidR="00AC4818" w:rsidRPr="00AC4818" w:rsidRDefault="00AC4818" w:rsidP="00DA282E">
      <w:pPr>
        <w:spacing w:after="0" w:line="240" w:lineRule="auto"/>
        <w:ind w:left="4820"/>
        <w:jc w:val="both"/>
        <w:rPr>
          <w:rFonts w:ascii="Times New Roman" w:hAnsi="Times New Roman" w:cs="Times New Roman"/>
          <w:sz w:val="24"/>
          <w:szCs w:val="24"/>
        </w:rPr>
      </w:pPr>
      <w:bookmarkStart w:id="0" w:name="_GoBack"/>
      <w:bookmarkEnd w:id="0"/>
      <w:r w:rsidRPr="00AC4818">
        <w:rPr>
          <w:rFonts w:ascii="Times New Roman" w:hAnsi="Times New Roman" w:cs="Times New Roman"/>
          <w:sz w:val="24"/>
          <w:szCs w:val="24"/>
        </w:rPr>
        <w:lastRenderedPageBreak/>
        <w:t xml:space="preserve">Приложение </w:t>
      </w:r>
    </w:p>
    <w:p w:rsidR="00AC4818" w:rsidRPr="00AC4818" w:rsidRDefault="00AC4818" w:rsidP="00DA282E">
      <w:pPr>
        <w:spacing w:after="0" w:line="240" w:lineRule="auto"/>
        <w:ind w:left="4820"/>
        <w:jc w:val="both"/>
        <w:rPr>
          <w:rFonts w:ascii="Times New Roman" w:hAnsi="Times New Roman" w:cs="Times New Roman"/>
          <w:sz w:val="24"/>
          <w:szCs w:val="24"/>
        </w:rPr>
      </w:pPr>
      <w:r w:rsidRPr="00AC4818">
        <w:rPr>
          <w:rFonts w:ascii="Times New Roman" w:hAnsi="Times New Roman" w:cs="Times New Roman"/>
          <w:sz w:val="24"/>
          <w:szCs w:val="24"/>
        </w:rPr>
        <w:t>к постановлению администрации городского поселения - город Павловск Павловского муниципального района Воронежской области</w:t>
      </w:r>
    </w:p>
    <w:p w:rsidR="00AC4818" w:rsidRPr="00AC4818" w:rsidRDefault="00AC4818" w:rsidP="00DA282E">
      <w:pPr>
        <w:pStyle w:val="ConsPlusNormal"/>
        <w:ind w:left="4100" w:firstLine="720"/>
        <w:jc w:val="both"/>
        <w:rPr>
          <w:rFonts w:ascii="Times New Roman" w:hAnsi="Times New Roman" w:cs="Times New Roman"/>
          <w:sz w:val="24"/>
          <w:szCs w:val="24"/>
        </w:rPr>
      </w:pPr>
      <w:r w:rsidRPr="00AC4818">
        <w:rPr>
          <w:rFonts w:ascii="Times New Roman" w:hAnsi="Times New Roman" w:cs="Times New Roman"/>
          <w:sz w:val="24"/>
          <w:szCs w:val="24"/>
        </w:rPr>
        <w:t>от _____________202 __ г.   № ____</w:t>
      </w:r>
    </w:p>
    <w:p w:rsidR="00500883" w:rsidRDefault="00500883" w:rsidP="00205DD5">
      <w:pPr>
        <w:widowControl w:val="0"/>
        <w:autoSpaceDE w:val="0"/>
        <w:autoSpaceDN w:val="0"/>
        <w:spacing w:after="0" w:line="240" w:lineRule="auto"/>
        <w:jc w:val="center"/>
        <w:rPr>
          <w:rFonts w:ascii="Times New Roman" w:hAnsi="Times New Roman" w:cs="Times New Roman"/>
          <w:b/>
          <w:sz w:val="28"/>
          <w:szCs w:val="28"/>
        </w:rPr>
      </w:pPr>
    </w:p>
    <w:p w:rsidR="0054300B" w:rsidRDefault="0054300B" w:rsidP="00205DD5">
      <w:pPr>
        <w:widowControl w:val="0"/>
        <w:autoSpaceDE w:val="0"/>
        <w:autoSpaceDN w:val="0"/>
        <w:spacing w:after="0" w:line="240" w:lineRule="auto"/>
        <w:jc w:val="center"/>
        <w:rPr>
          <w:rFonts w:ascii="Times New Roman" w:hAnsi="Times New Roman" w:cs="Times New Roman"/>
          <w:b/>
          <w:sz w:val="28"/>
          <w:szCs w:val="28"/>
        </w:rPr>
      </w:pPr>
    </w:p>
    <w:p w:rsidR="00A872D6" w:rsidRDefault="000A385B" w:rsidP="00205DD5">
      <w:pPr>
        <w:widowControl w:val="0"/>
        <w:autoSpaceDE w:val="0"/>
        <w:autoSpaceDN w:val="0"/>
        <w:spacing w:after="0" w:line="240" w:lineRule="auto"/>
        <w:jc w:val="center"/>
        <w:rPr>
          <w:rFonts w:ascii="Times New Roman" w:hAnsi="Times New Roman" w:cs="Times New Roman"/>
          <w:b/>
          <w:sz w:val="28"/>
          <w:szCs w:val="28"/>
        </w:rPr>
      </w:pPr>
      <w:r w:rsidRPr="00483579">
        <w:rPr>
          <w:rFonts w:ascii="Times New Roman" w:hAnsi="Times New Roman" w:cs="Times New Roman"/>
          <w:b/>
          <w:sz w:val="28"/>
          <w:szCs w:val="28"/>
        </w:rPr>
        <w:t>П</w:t>
      </w:r>
      <w:r w:rsidR="00952205">
        <w:rPr>
          <w:rFonts w:ascii="Times New Roman" w:hAnsi="Times New Roman" w:cs="Times New Roman"/>
          <w:b/>
          <w:sz w:val="28"/>
          <w:szCs w:val="28"/>
        </w:rPr>
        <w:t>РОГРАММА</w:t>
      </w:r>
      <w:r w:rsidR="00A872D6">
        <w:rPr>
          <w:rFonts w:ascii="Times New Roman" w:hAnsi="Times New Roman" w:cs="Times New Roman"/>
          <w:b/>
          <w:sz w:val="28"/>
          <w:szCs w:val="28"/>
        </w:rPr>
        <w:t xml:space="preserve"> </w:t>
      </w:r>
    </w:p>
    <w:p w:rsidR="00A872D6" w:rsidRDefault="00A872D6" w:rsidP="00A872D6">
      <w:pPr>
        <w:widowControl w:val="0"/>
        <w:autoSpaceDE w:val="0"/>
        <w:autoSpaceDN w:val="0"/>
        <w:spacing w:after="0" w:line="240" w:lineRule="auto"/>
        <w:jc w:val="center"/>
        <w:rPr>
          <w:rFonts w:ascii="Times New Roman" w:hAnsi="Times New Roman" w:cs="Times New Roman"/>
          <w:b/>
          <w:bCs/>
          <w:sz w:val="28"/>
          <w:szCs w:val="28"/>
        </w:rPr>
      </w:pPr>
      <w:r>
        <w:rPr>
          <w:rFonts w:ascii="Times New Roman" w:hAnsi="Times New Roman" w:cs="Times New Roman"/>
          <w:b/>
          <w:sz w:val="28"/>
          <w:szCs w:val="28"/>
        </w:rPr>
        <w:t xml:space="preserve">профилактики </w:t>
      </w:r>
      <w:r>
        <w:rPr>
          <w:rFonts w:ascii="Times New Roman" w:hAnsi="Times New Roman" w:cs="Times New Roman"/>
          <w:b/>
          <w:bCs/>
          <w:sz w:val="28"/>
          <w:szCs w:val="28"/>
        </w:rPr>
        <w:t xml:space="preserve">причинения вреда (ущерба) охраняемым законом ценностям при осуществлении муниципального контроля </w:t>
      </w:r>
      <w:r w:rsidR="0054300B">
        <w:rPr>
          <w:rFonts w:ascii="Times New Roman" w:hAnsi="Times New Roman" w:cs="Times New Roman"/>
          <w:b/>
          <w:bCs/>
          <w:sz w:val="28"/>
          <w:szCs w:val="28"/>
        </w:rPr>
        <w:t xml:space="preserve">в сфере благоустройства </w:t>
      </w:r>
      <w:r>
        <w:rPr>
          <w:rFonts w:ascii="Times New Roman" w:hAnsi="Times New Roman" w:cs="Times New Roman"/>
          <w:b/>
          <w:bCs/>
          <w:sz w:val="28"/>
          <w:szCs w:val="28"/>
        </w:rPr>
        <w:t>на территории городского поселения – город Павловск Павловского муниципального района Воронежской области на 2022 год</w:t>
      </w:r>
    </w:p>
    <w:p w:rsidR="00A872D6" w:rsidRDefault="00A872D6" w:rsidP="00A872D6">
      <w:pPr>
        <w:autoSpaceDE w:val="0"/>
        <w:autoSpaceDN w:val="0"/>
        <w:adjustRightInd w:val="0"/>
        <w:spacing w:after="0" w:line="240" w:lineRule="auto"/>
        <w:jc w:val="both"/>
        <w:rPr>
          <w:rFonts w:ascii="Times New Roman" w:hAnsi="Times New Roman" w:cs="Times New Roman"/>
          <w:b/>
          <w:bCs/>
          <w:sz w:val="28"/>
          <w:szCs w:val="28"/>
        </w:rPr>
      </w:pPr>
    </w:p>
    <w:p w:rsidR="00462438" w:rsidRPr="001857DC" w:rsidRDefault="00462438" w:rsidP="00205DD5">
      <w:pPr>
        <w:widowControl w:val="0"/>
        <w:autoSpaceDE w:val="0"/>
        <w:autoSpaceDN w:val="0"/>
        <w:spacing w:after="0" w:line="240" w:lineRule="auto"/>
        <w:jc w:val="center"/>
        <w:rPr>
          <w:rFonts w:ascii="Times New Roman" w:hAnsi="Times New Roman" w:cs="Times New Roman"/>
          <w:b/>
          <w:sz w:val="28"/>
          <w:szCs w:val="28"/>
        </w:rPr>
      </w:pPr>
    </w:p>
    <w:p w:rsidR="00995994" w:rsidRDefault="00205DD5" w:rsidP="008509C5">
      <w:pPr>
        <w:autoSpaceDE w:val="0"/>
        <w:autoSpaceDN w:val="0"/>
        <w:adjustRightInd w:val="0"/>
        <w:spacing w:after="0" w:line="240" w:lineRule="auto"/>
        <w:ind w:firstLine="540"/>
        <w:jc w:val="center"/>
        <w:rPr>
          <w:rFonts w:ascii="Times New Roman" w:hAnsi="Times New Roman" w:cs="Times New Roman"/>
          <w:b/>
          <w:sz w:val="28"/>
          <w:szCs w:val="28"/>
        </w:rPr>
      </w:pPr>
      <w:r>
        <w:rPr>
          <w:rFonts w:ascii="Times New Roman" w:hAnsi="Times New Roman" w:cs="Times New Roman"/>
          <w:b/>
          <w:sz w:val="28"/>
          <w:szCs w:val="28"/>
        </w:rPr>
        <w:t>1.</w:t>
      </w:r>
      <w:r w:rsidR="008509C5">
        <w:rPr>
          <w:rFonts w:ascii="Times New Roman" w:hAnsi="Times New Roman" w:cs="Times New Roman"/>
          <w:b/>
          <w:sz w:val="28"/>
          <w:szCs w:val="28"/>
        </w:rPr>
        <w:t xml:space="preserve"> </w:t>
      </w:r>
      <w:r w:rsidR="00A872D6" w:rsidRPr="00A872D6">
        <w:rPr>
          <w:rFonts w:ascii="Times New Roman" w:hAnsi="Times New Roman" w:cs="Times New Roman"/>
          <w:b/>
          <w:sz w:val="28"/>
          <w:szCs w:val="28"/>
        </w:rPr>
        <w:t>А</w:t>
      </w:r>
      <w:r w:rsidR="00995994" w:rsidRPr="00A872D6">
        <w:rPr>
          <w:rFonts w:ascii="Times New Roman" w:hAnsi="Times New Roman" w:cs="Times New Roman"/>
          <w:b/>
          <w:sz w:val="28"/>
          <w:szCs w:val="28"/>
        </w:rPr>
        <w:t>нализ текущего состояния осуществления вида контроля, описание текущего развития профилактической деятельности контрольного (надзорного) органа, характеристика проблем, на решение которых направлена программа профилактики</w:t>
      </w:r>
    </w:p>
    <w:p w:rsidR="0041430E" w:rsidRPr="00A872D6" w:rsidRDefault="0041430E" w:rsidP="008509C5">
      <w:pPr>
        <w:autoSpaceDE w:val="0"/>
        <w:autoSpaceDN w:val="0"/>
        <w:adjustRightInd w:val="0"/>
        <w:spacing w:after="0" w:line="240" w:lineRule="auto"/>
        <w:ind w:firstLine="540"/>
        <w:jc w:val="center"/>
        <w:rPr>
          <w:rFonts w:ascii="Times New Roman" w:hAnsi="Times New Roman" w:cs="Times New Roman"/>
          <w:b/>
          <w:sz w:val="28"/>
          <w:szCs w:val="28"/>
        </w:rPr>
      </w:pPr>
    </w:p>
    <w:p w:rsidR="00A872D6" w:rsidRDefault="00A872D6" w:rsidP="008509C5">
      <w:pPr>
        <w:tabs>
          <w:tab w:val="left" w:pos="709"/>
        </w:tabs>
        <w:spacing w:after="0" w:line="240" w:lineRule="auto"/>
        <w:ind w:firstLine="709"/>
        <w:jc w:val="both"/>
        <w:rPr>
          <w:rFonts w:ascii="Times New Roman" w:hAnsi="Times New Roman" w:cs="Times New Roman"/>
          <w:sz w:val="28"/>
          <w:szCs w:val="28"/>
        </w:rPr>
      </w:pPr>
      <w:r w:rsidRPr="00D14E73">
        <w:rPr>
          <w:rFonts w:ascii="Times New Roman" w:hAnsi="Times New Roman" w:cs="Times New Roman"/>
          <w:sz w:val="28"/>
          <w:szCs w:val="28"/>
        </w:rPr>
        <w:t>М</w:t>
      </w:r>
      <w:r w:rsidRPr="00D14E73">
        <w:rPr>
          <w:rFonts w:ascii="Times New Roman" w:hAnsi="Times New Roman" w:cs="Times New Roman"/>
          <w:sz w:val="28"/>
          <w:szCs w:val="28"/>
          <w:shd w:val="clear" w:color="auto" w:fill="FFFFFF"/>
        </w:rPr>
        <w:t>у</w:t>
      </w:r>
      <w:r>
        <w:rPr>
          <w:rFonts w:ascii="Times New Roman" w:hAnsi="Times New Roman" w:cs="Times New Roman"/>
          <w:sz w:val="28"/>
          <w:szCs w:val="28"/>
          <w:shd w:val="clear" w:color="auto" w:fill="FFFFFF"/>
        </w:rPr>
        <w:t xml:space="preserve">ниципальный контроль </w:t>
      </w:r>
      <w:r w:rsidR="0054300B">
        <w:rPr>
          <w:rFonts w:ascii="Times New Roman" w:hAnsi="Times New Roman" w:cs="Times New Roman"/>
          <w:sz w:val="28"/>
          <w:szCs w:val="28"/>
          <w:shd w:val="clear" w:color="auto" w:fill="FFFFFF"/>
        </w:rPr>
        <w:t xml:space="preserve">в сфере </w:t>
      </w:r>
      <w:r w:rsidR="00947EA1">
        <w:rPr>
          <w:rFonts w:ascii="Times New Roman" w:hAnsi="Times New Roman" w:cs="Times New Roman"/>
          <w:sz w:val="28"/>
          <w:szCs w:val="28"/>
          <w:shd w:val="clear" w:color="auto" w:fill="FFFFFF"/>
        </w:rPr>
        <w:t xml:space="preserve">благоустройства </w:t>
      </w:r>
      <w:r>
        <w:rPr>
          <w:rFonts w:ascii="Times New Roman" w:hAnsi="Times New Roman" w:cs="Times New Roman"/>
          <w:sz w:val="28"/>
          <w:szCs w:val="28"/>
          <w:shd w:val="clear" w:color="auto" w:fill="FFFFFF"/>
        </w:rPr>
        <w:t>‒</w:t>
      </w:r>
      <w:r w:rsidRPr="00D14E73">
        <w:rPr>
          <w:rFonts w:ascii="Times New Roman" w:hAnsi="Times New Roman" w:cs="Times New Roman"/>
          <w:sz w:val="28"/>
          <w:szCs w:val="28"/>
          <w:shd w:val="clear" w:color="auto" w:fill="FFFFFF"/>
        </w:rPr>
        <w:t xml:space="preserve"> это деятельность органов местного самоуправления по </w:t>
      </w:r>
      <w:proofErr w:type="gramStart"/>
      <w:r w:rsidRPr="00D14E73">
        <w:rPr>
          <w:rFonts w:ascii="Times New Roman" w:hAnsi="Times New Roman" w:cs="Times New Roman"/>
          <w:sz w:val="28"/>
          <w:szCs w:val="28"/>
          <w:shd w:val="clear" w:color="auto" w:fill="FFFFFF"/>
        </w:rPr>
        <w:t>контролю за</w:t>
      </w:r>
      <w:proofErr w:type="gramEnd"/>
      <w:r w:rsidRPr="00D14E73">
        <w:rPr>
          <w:rFonts w:ascii="Times New Roman" w:hAnsi="Times New Roman" w:cs="Times New Roman"/>
          <w:sz w:val="28"/>
          <w:szCs w:val="28"/>
          <w:shd w:val="clear" w:color="auto" w:fill="FFFFFF"/>
        </w:rPr>
        <w:t xml:space="preserve"> соблюдением</w:t>
      </w:r>
      <w:r>
        <w:rPr>
          <w:rFonts w:ascii="Times New Roman" w:hAnsi="Times New Roman" w:cs="Times New Roman"/>
          <w:sz w:val="28"/>
          <w:szCs w:val="28"/>
          <w:shd w:val="clear" w:color="auto" w:fill="FFFFFF"/>
        </w:rPr>
        <w:t xml:space="preserve"> </w:t>
      </w:r>
      <w:r w:rsidRPr="00D14E73">
        <w:rPr>
          <w:rFonts w:ascii="Times New Roman" w:hAnsi="Times New Roman" w:cs="Times New Roman"/>
          <w:sz w:val="28"/>
          <w:szCs w:val="28"/>
          <w:shd w:val="clear" w:color="auto" w:fill="FFFFFF"/>
        </w:rPr>
        <w:t>требований законодательства Российской Федерации, законодательства субъекта Российской Федерации, за нарушение которых законодательством Российской Федерации, законодательством субъекта Российской Федерации предусмотрена административная и иная ответственность.</w:t>
      </w:r>
      <w:r w:rsidRPr="00A872D6">
        <w:rPr>
          <w:sz w:val="28"/>
          <w:szCs w:val="28"/>
        </w:rPr>
        <w:t xml:space="preserve"> </w:t>
      </w:r>
      <w:r w:rsidRPr="00A872D6">
        <w:rPr>
          <w:rFonts w:ascii="Times New Roman" w:hAnsi="Times New Roman" w:cs="Times New Roman"/>
          <w:sz w:val="28"/>
          <w:szCs w:val="28"/>
        </w:rPr>
        <w:t>Муниципальный контроль</w:t>
      </w:r>
      <w:r w:rsidR="00947EA1">
        <w:rPr>
          <w:rFonts w:ascii="Times New Roman" w:hAnsi="Times New Roman" w:cs="Times New Roman"/>
          <w:sz w:val="28"/>
          <w:szCs w:val="28"/>
        </w:rPr>
        <w:t xml:space="preserve"> в сфере благоустройства</w:t>
      </w:r>
      <w:r w:rsidRPr="00A872D6">
        <w:rPr>
          <w:rFonts w:ascii="Times New Roman" w:hAnsi="Times New Roman" w:cs="Times New Roman"/>
          <w:sz w:val="28"/>
          <w:szCs w:val="28"/>
        </w:rPr>
        <w:t xml:space="preserve"> осуществляется за соблюдением юридическими лицами, индивидуальными предпринимателями, </w:t>
      </w:r>
      <w:r w:rsidR="00947EA1" w:rsidRPr="00947EA1">
        <w:rPr>
          <w:rFonts w:ascii="Times New Roman" w:hAnsi="Times New Roman" w:cs="Times New Roman"/>
          <w:sz w:val="28"/>
          <w:szCs w:val="28"/>
        </w:rPr>
        <w:t xml:space="preserve">гражданами </w:t>
      </w:r>
      <w:r w:rsidR="00947EA1" w:rsidRPr="002A1DA9">
        <w:rPr>
          <w:rFonts w:ascii="Times New Roman" w:hAnsi="Times New Roman" w:cs="Times New Roman"/>
          <w:sz w:val="28"/>
          <w:szCs w:val="28"/>
        </w:rPr>
        <w:t xml:space="preserve">в процессе осуществления деятельности на территории городского поселения – город Павловск, требований установленных </w:t>
      </w:r>
      <w:r w:rsidR="005418CA">
        <w:rPr>
          <w:rFonts w:ascii="Times New Roman" w:hAnsi="Times New Roman" w:cs="Times New Roman"/>
          <w:sz w:val="28"/>
          <w:szCs w:val="28"/>
        </w:rPr>
        <w:t>П</w:t>
      </w:r>
      <w:r w:rsidR="00947EA1" w:rsidRPr="002A1DA9">
        <w:rPr>
          <w:rFonts w:ascii="Times New Roman" w:hAnsi="Times New Roman" w:cs="Times New Roman"/>
          <w:sz w:val="28"/>
          <w:szCs w:val="28"/>
        </w:rPr>
        <w:t>равилами благоустройства территории городского поселения – город Павловск,</w:t>
      </w:r>
      <w:r w:rsidRPr="002A1DA9">
        <w:rPr>
          <w:rFonts w:ascii="Times New Roman" w:hAnsi="Times New Roman" w:cs="Times New Roman"/>
          <w:sz w:val="28"/>
          <w:szCs w:val="28"/>
        </w:rPr>
        <w:t xml:space="preserve"> </w:t>
      </w:r>
      <w:r w:rsidR="00947EA1" w:rsidRPr="002A1DA9">
        <w:rPr>
          <w:rFonts w:ascii="Times New Roman" w:hAnsi="Times New Roman" w:cs="Times New Roman"/>
          <w:sz w:val="28"/>
          <w:szCs w:val="28"/>
        </w:rPr>
        <w:t xml:space="preserve">а также </w:t>
      </w:r>
      <w:r w:rsidRPr="002A1DA9">
        <w:rPr>
          <w:rFonts w:ascii="Times New Roman" w:hAnsi="Times New Roman" w:cs="Times New Roman"/>
          <w:sz w:val="28"/>
          <w:szCs w:val="28"/>
        </w:rPr>
        <w:t>требований</w:t>
      </w:r>
      <w:r w:rsidR="00947EA1" w:rsidRPr="002A1DA9">
        <w:rPr>
          <w:rFonts w:ascii="Times New Roman" w:hAnsi="Times New Roman" w:cs="Times New Roman"/>
          <w:sz w:val="28"/>
          <w:szCs w:val="28"/>
        </w:rPr>
        <w:t xml:space="preserve">, установленных федеральными </w:t>
      </w:r>
      <w:r w:rsidRPr="002A1DA9">
        <w:rPr>
          <w:rFonts w:ascii="Times New Roman" w:hAnsi="Times New Roman" w:cs="Times New Roman"/>
          <w:sz w:val="28"/>
          <w:szCs w:val="28"/>
        </w:rPr>
        <w:t>закона</w:t>
      </w:r>
      <w:r w:rsidR="00947EA1" w:rsidRPr="002A1DA9">
        <w:rPr>
          <w:rFonts w:ascii="Times New Roman" w:hAnsi="Times New Roman" w:cs="Times New Roman"/>
          <w:sz w:val="28"/>
          <w:szCs w:val="28"/>
        </w:rPr>
        <w:t>ми</w:t>
      </w:r>
      <w:r w:rsidRPr="002A1DA9">
        <w:rPr>
          <w:rFonts w:ascii="Times New Roman" w:hAnsi="Times New Roman" w:cs="Times New Roman"/>
          <w:sz w:val="28"/>
          <w:szCs w:val="28"/>
        </w:rPr>
        <w:t>,</w:t>
      </w:r>
      <w:r w:rsidRPr="00A872D6">
        <w:rPr>
          <w:rFonts w:ascii="Times New Roman" w:hAnsi="Times New Roman" w:cs="Times New Roman"/>
          <w:sz w:val="28"/>
          <w:szCs w:val="28"/>
        </w:rPr>
        <w:t xml:space="preserve"> за нарушение которых законодательством Российской Федерации предусмотрена административная и иные виды ответственности</w:t>
      </w:r>
      <w:r>
        <w:rPr>
          <w:rFonts w:ascii="Times New Roman" w:hAnsi="Times New Roman" w:cs="Times New Roman"/>
          <w:sz w:val="28"/>
          <w:szCs w:val="28"/>
        </w:rPr>
        <w:t>.</w:t>
      </w:r>
    </w:p>
    <w:p w:rsidR="00A872D6" w:rsidRDefault="00A872D6" w:rsidP="008509C5">
      <w:pPr>
        <w:pStyle w:val="a3"/>
        <w:spacing w:after="0" w:line="240" w:lineRule="auto"/>
        <w:ind w:left="0" w:firstLine="709"/>
        <w:jc w:val="both"/>
        <w:rPr>
          <w:rFonts w:ascii="Times New Roman" w:hAnsi="Times New Roman" w:cs="Times New Roman"/>
          <w:sz w:val="28"/>
          <w:szCs w:val="28"/>
        </w:rPr>
      </w:pPr>
      <w:r w:rsidRPr="00A872D6">
        <w:rPr>
          <w:rFonts w:ascii="Times New Roman" w:hAnsi="Times New Roman" w:cs="Times New Roman"/>
          <w:sz w:val="28"/>
          <w:szCs w:val="28"/>
        </w:rPr>
        <w:t>Обязательные требования, оценка соблюдения которых</w:t>
      </w:r>
      <w:r>
        <w:rPr>
          <w:rFonts w:ascii="Times New Roman" w:hAnsi="Times New Roman" w:cs="Times New Roman"/>
          <w:sz w:val="28"/>
          <w:szCs w:val="28"/>
        </w:rPr>
        <w:t xml:space="preserve"> </w:t>
      </w:r>
      <w:r w:rsidRPr="00A872D6">
        <w:rPr>
          <w:rFonts w:ascii="Times New Roman" w:hAnsi="Times New Roman" w:cs="Times New Roman"/>
          <w:sz w:val="28"/>
          <w:szCs w:val="28"/>
        </w:rPr>
        <w:t xml:space="preserve">является предметом муниципального </w:t>
      </w:r>
      <w:r w:rsidRPr="002A1DA9">
        <w:rPr>
          <w:rFonts w:ascii="Times New Roman" w:hAnsi="Times New Roman" w:cs="Times New Roman"/>
          <w:sz w:val="28"/>
          <w:szCs w:val="28"/>
        </w:rPr>
        <w:t>контроля</w:t>
      </w:r>
      <w:r w:rsidR="00947EA1" w:rsidRPr="002A1DA9">
        <w:rPr>
          <w:rFonts w:ascii="Times New Roman" w:hAnsi="Times New Roman" w:cs="Times New Roman"/>
          <w:sz w:val="28"/>
          <w:szCs w:val="28"/>
        </w:rPr>
        <w:t xml:space="preserve"> в сфере благоустройства</w:t>
      </w:r>
      <w:r w:rsidRPr="002A1DA9">
        <w:rPr>
          <w:rFonts w:ascii="Times New Roman" w:hAnsi="Times New Roman" w:cs="Times New Roman"/>
          <w:sz w:val="28"/>
          <w:szCs w:val="28"/>
        </w:rPr>
        <w:t xml:space="preserve"> </w:t>
      </w:r>
      <w:r w:rsidR="00947EA1" w:rsidRPr="002A1DA9">
        <w:rPr>
          <w:rFonts w:ascii="Times New Roman" w:hAnsi="Times New Roman" w:cs="Times New Roman"/>
          <w:sz w:val="28"/>
          <w:szCs w:val="28"/>
        </w:rPr>
        <w:t>–</w:t>
      </w:r>
      <w:r w:rsidRPr="002A1DA9">
        <w:rPr>
          <w:rFonts w:ascii="Times New Roman" w:hAnsi="Times New Roman" w:cs="Times New Roman"/>
          <w:sz w:val="28"/>
          <w:szCs w:val="28"/>
        </w:rPr>
        <w:t xml:space="preserve"> </w:t>
      </w:r>
      <w:r w:rsidR="00947EA1" w:rsidRPr="002A1DA9">
        <w:rPr>
          <w:rFonts w:ascii="Times New Roman" w:hAnsi="Times New Roman" w:cs="Times New Roman"/>
          <w:sz w:val="28"/>
          <w:szCs w:val="28"/>
        </w:rPr>
        <w:t>Правила благоустройства территории городского поселения – город Павловск.</w:t>
      </w:r>
    </w:p>
    <w:p w:rsidR="002A1DA9" w:rsidRPr="002A1DA9" w:rsidRDefault="002A1DA9" w:rsidP="002A1DA9">
      <w:pPr>
        <w:tabs>
          <w:tab w:val="left" w:pos="709"/>
        </w:tabs>
        <w:spacing w:after="0" w:line="240" w:lineRule="auto"/>
        <w:ind w:firstLine="709"/>
        <w:jc w:val="both"/>
        <w:rPr>
          <w:rFonts w:ascii="Times New Roman" w:hAnsi="Times New Roman" w:cs="Times New Roman"/>
          <w:sz w:val="28"/>
          <w:szCs w:val="28"/>
        </w:rPr>
      </w:pPr>
      <w:r w:rsidRPr="002A1DA9">
        <w:rPr>
          <w:rFonts w:ascii="Times New Roman" w:hAnsi="Times New Roman" w:cs="Times New Roman"/>
          <w:sz w:val="28"/>
          <w:szCs w:val="28"/>
        </w:rPr>
        <w:t xml:space="preserve">За текущий период 2021 года в рамках муниципального контроля за соблюдением Правил благоустройства на территории </w:t>
      </w:r>
      <w:r w:rsidR="005418CA">
        <w:rPr>
          <w:rFonts w:ascii="Times New Roman" w:hAnsi="Times New Roman" w:cs="Times New Roman"/>
          <w:sz w:val="28"/>
          <w:szCs w:val="28"/>
        </w:rPr>
        <w:t>городского поселения – город Павло</w:t>
      </w:r>
      <w:proofErr w:type="gramStart"/>
      <w:r w:rsidR="005418CA">
        <w:rPr>
          <w:rFonts w:ascii="Times New Roman" w:hAnsi="Times New Roman" w:cs="Times New Roman"/>
          <w:sz w:val="28"/>
          <w:szCs w:val="28"/>
        </w:rPr>
        <w:t>вск</w:t>
      </w:r>
      <w:r w:rsidRPr="002A1DA9">
        <w:rPr>
          <w:rFonts w:ascii="Times New Roman" w:hAnsi="Times New Roman" w:cs="Times New Roman"/>
          <w:sz w:val="28"/>
          <w:szCs w:val="28"/>
        </w:rPr>
        <w:t xml:space="preserve"> пл</w:t>
      </w:r>
      <w:proofErr w:type="gramEnd"/>
      <w:r w:rsidRPr="002A1DA9">
        <w:rPr>
          <w:rFonts w:ascii="Times New Roman" w:hAnsi="Times New Roman" w:cs="Times New Roman"/>
          <w:sz w:val="28"/>
          <w:szCs w:val="28"/>
        </w:rPr>
        <w:t>ановые и внеплановые проверки, мероприятия по контролю без взаимодействия с субъектами контроля на территории г.</w:t>
      </w:r>
      <w:r w:rsidR="005418CA">
        <w:rPr>
          <w:rFonts w:ascii="Times New Roman" w:hAnsi="Times New Roman" w:cs="Times New Roman"/>
          <w:sz w:val="28"/>
          <w:szCs w:val="28"/>
        </w:rPr>
        <w:t xml:space="preserve"> Павловск</w:t>
      </w:r>
      <w:r w:rsidRPr="002A1DA9">
        <w:rPr>
          <w:rFonts w:ascii="Times New Roman" w:hAnsi="Times New Roman" w:cs="Times New Roman"/>
          <w:sz w:val="28"/>
          <w:szCs w:val="28"/>
        </w:rPr>
        <w:t xml:space="preserve"> не производились.</w:t>
      </w:r>
    </w:p>
    <w:p w:rsidR="002A1DA9" w:rsidRPr="002A1DA9" w:rsidRDefault="002A1DA9" w:rsidP="002A1DA9">
      <w:pPr>
        <w:tabs>
          <w:tab w:val="left" w:pos="709"/>
        </w:tabs>
        <w:spacing w:after="0" w:line="240" w:lineRule="auto"/>
        <w:ind w:firstLine="709"/>
        <w:jc w:val="both"/>
        <w:rPr>
          <w:rFonts w:ascii="Times New Roman" w:hAnsi="Times New Roman" w:cs="Times New Roman"/>
          <w:sz w:val="28"/>
          <w:szCs w:val="28"/>
        </w:rPr>
      </w:pPr>
      <w:r w:rsidRPr="002A1DA9">
        <w:rPr>
          <w:rFonts w:ascii="Times New Roman" w:hAnsi="Times New Roman" w:cs="Times New Roman"/>
          <w:sz w:val="28"/>
          <w:szCs w:val="28"/>
        </w:rPr>
        <w:t>Эксперты и представители экспертных организаций к проведению проверок не привлекались.</w:t>
      </w:r>
    </w:p>
    <w:p w:rsidR="002A1DA9" w:rsidRPr="002A1DA9" w:rsidRDefault="002A1DA9" w:rsidP="002A1DA9">
      <w:pPr>
        <w:tabs>
          <w:tab w:val="left" w:pos="709"/>
        </w:tabs>
        <w:spacing w:after="0" w:line="240" w:lineRule="auto"/>
        <w:ind w:firstLine="709"/>
        <w:jc w:val="both"/>
        <w:rPr>
          <w:rFonts w:ascii="Times New Roman" w:hAnsi="Times New Roman" w:cs="Times New Roman"/>
          <w:sz w:val="28"/>
          <w:szCs w:val="28"/>
        </w:rPr>
      </w:pPr>
      <w:r w:rsidRPr="002A1DA9">
        <w:rPr>
          <w:rFonts w:ascii="Times New Roman" w:hAnsi="Times New Roman" w:cs="Times New Roman"/>
          <w:sz w:val="28"/>
          <w:szCs w:val="28"/>
        </w:rPr>
        <w:t>Предостережения о недопустимости нарушений обязательных требований при осуществлении муниципального контроля подконтрольным субъектам выдавались.</w:t>
      </w:r>
    </w:p>
    <w:p w:rsidR="002A1DA9" w:rsidRPr="002A1DA9" w:rsidRDefault="002A1DA9" w:rsidP="002A1DA9">
      <w:pPr>
        <w:tabs>
          <w:tab w:val="left" w:pos="709"/>
        </w:tabs>
        <w:spacing w:after="0" w:line="240" w:lineRule="auto"/>
        <w:ind w:firstLine="709"/>
        <w:jc w:val="both"/>
        <w:rPr>
          <w:rFonts w:ascii="Times New Roman" w:hAnsi="Times New Roman" w:cs="Times New Roman"/>
          <w:sz w:val="28"/>
          <w:szCs w:val="28"/>
        </w:rPr>
      </w:pPr>
      <w:r w:rsidRPr="002A1DA9">
        <w:rPr>
          <w:rFonts w:ascii="Times New Roman" w:hAnsi="Times New Roman" w:cs="Times New Roman"/>
          <w:sz w:val="28"/>
          <w:szCs w:val="28"/>
        </w:rPr>
        <w:lastRenderedPageBreak/>
        <w:t>Случаи причинения субъектами контроля вреда охраняемым законом ценностям, а также случаи возникновения чрезвычайных ситуаций природного и техногенного характера не установлены.</w:t>
      </w:r>
    </w:p>
    <w:p w:rsidR="002A1DA9" w:rsidRPr="002A1DA9" w:rsidRDefault="002A1DA9" w:rsidP="002A1DA9">
      <w:pPr>
        <w:tabs>
          <w:tab w:val="left" w:pos="709"/>
        </w:tabs>
        <w:spacing w:after="0" w:line="240" w:lineRule="auto"/>
        <w:ind w:firstLine="709"/>
        <w:jc w:val="both"/>
        <w:rPr>
          <w:rFonts w:ascii="Times New Roman" w:hAnsi="Times New Roman" w:cs="Times New Roman"/>
          <w:sz w:val="28"/>
          <w:szCs w:val="28"/>
        </w:rPr>
      </w:pPr>
      <w:r w:rsidRPr="002A1DA9">
        <w:rPr>
          <w:rFonts w:ascii="Times New Roman" w:hAnsi="Times New Roman" w:cs="Times New Roman"/>
          <w:sz w:val="28"/>
          <w:szCs w:val="28"/>
        </w:rPr>
        <w:t xml:space="preserve">В целях профилактики нарушений обязательных требований, соблюдение которых </w:t>
      </w:r>
      <w:proofErr w:type="gramStart"/>
      <w:r w:rsidRPr="002A1DA9">
        <w:rPr>
          <w:rFonts w:ascii="Times New Roman" w:hAnsi="Times New Roman" w:cs="Times New Roman"/>
          <w:sz w:val="28"/>
          <w:szCs w:val="28"/>
        </w:rPr>
        <w:t>проверяется в ходе осуществления муниципального контроля</w:t>
      </w:r>
      <w:r w:rsidR="005418CA">
        <w:rPr>
          <w:rFonts w:ascii="Times New Roman" w:hAnsi="Times New Roman" w:cs="Times New Roman"/>
          <w:sz w:val="28"/>
          <w:szCs w:val="28"/>
        </w:rPr>
        <w:t xml:space="preserve"> в сфере благоустройства </w:t>
      </w:r>
      <w:r w:rsidRPr="002A1DA9">
        <w:rPr>
          <w:rFonts w:ascii="Times New Roman" w:hAnsi="Times New Roman" w:cs="Times New Roman"/>
          <w:sz w:val="28"/>
          <w:szCs w:val="28"/>
        </w:rPr>
        <w:t>в 2021 году проведена</w:t>
      </w:r>
      <w:proofErr w:type="gramEnd"/>
      <w:r w:rsidRPr="002A1DA9">
        <w:rPr>
          <w:rFonts w:ascii="Times New Roman" w:hAnsi="Times New Roman" w:cs="Times New Roman"/>
          <w:sz w:val="28"/>
          <w:szCs w:val="28"/>
        </w:rPr>
        <w:t xml:space="preserve"> следующая работа:</w:t>
      </w:r>
    </w:p>
    <w:p w:rsidR="002A1DA9" w:rsidRPr="002A1DA9" w:rsidRDefault="002A1DA9" w:rsidP="002A1DA9">
      <w:pPr>
        <w:tabs>
          <w:tab w:val="left" w:pos="709"/>
        </w:tabs>
        <w:spacing w:after="0" w:line="240" w:lineRule="auto"/>
        <w:ind w:firstLine="709"/>
        <w:jc w:val="both"/>
        <w:rPr>
          <w:rFonts w:ascii="Times New Roman" w:hAnsi="Times New Roman" w:cs="Times New Roman"/>
          <w:sz w:val="28"/>
          <w:szCs w:val="28"/>
        </w:rPr>
      </w:pPr>
      <w:r w:rsidRPr="002A1DA9">
        <w:rPr>
          <w:rFonts w:ascii="Times New Roman" w:hAnsi="Times New Roman" w:cs="Times New Roman"/>
          <w:sz w:val="28"/>
          <w:szCs w:val="28"/>
        </w:rPr>
        <w:t>- осуществлено информирование подконтрольных субъектов о необходимости соблюдения обязательных требований.</w:t>
      </w:r>
    </w:p>
    <w:p w:rsidR="002A1DA9" w:rsidRPr="002A1DA9" w:rsidRDefault="002A1DA9" w:rsidP="002A1DA9">
      <w:pPr>
        <w:tabs>
          <w:tab w:val="left" w:pos="709"/>
        </w:tabs>
        <w:spacing w:after="0" w:line="240" w:lineRule="auto"/>
        <w:ind w:firstLine="709"/>
        <w:jc w:val="both"/>
        <w:rPr>
          <w:rFonts w:ascii="Times New Roman" w:hAnsi="Times New Roman" w:cs="Times New Roman"/>
          <w:sz w:val="28"/>
          <w:szCs w:val="28"/>
        </w:rPr>
      </w:pPr>
      <w:r w:rsidRPr="002A1DA9">
        <w:rPr>
          <w:rFonts w:ascii="Times New Roman" w:hAnsi="Times New Roman" w:cs="Times New Roman"/>
          <w:sz w:val="28"/>
          <w:szCs w:val="28"/>
        </w:rPr>
        <w:t xml:space="preserve">В процессе осуществления муниципального контроля </w:t>
      </w:r>
      <w:r w:rsidR="005418CA">
        <w:rPr>
          <w:rFonts w:ascii="Times New Roman" w:hAnsi="Times New Roman" w:cs="Times New Roman"/>
          <w:sz w:val="28"/>
          <w:szCs w:val="28"/>
        </w:rPr>
        <w:t xml:space="preserve">в сфере благоустройства </w:t>
      </w:r>
      <w:r w:rsidRPr="002A1DA9">
        <w:rPr>
          <w:rFonts w:ascii="Times New Roman" w:hAnsi="Times New Roman" w:cs="Times New Roman"/>
          <w:sz w:val="28"/>
          <w:szCs w:val="28"/>
        </w:rPr>
        <w:t>ведется информативно-разъяснительная работа с подконтрольными субъектами (оказывается консультативная помощь, даются разъяснения по вопросам соблюдения обязательных требований в устной форме).</w:t>
      </w:r>
    </w:p>
    <w:p w:rsidR="00A872D6" w:rsidRPr="001857DC" w:rsidRDefault="00A872D6" w:rsidP="00A872D6">
      <w:pPr>
        <w:tabs>
          <w:tab w:val="left" w:pos="709"/>
        </w:tabs>
        <w:spacing w:after="0" w:line="240" w:lineRule="auto"/>
        <w:ind w:firstLine="709"/>
        <w:jc w:val="both"/>
        <w:rPr>
          <w:rFonts w:ascii="Times New Roman" w:hAnsi="Times New Roman" w:cs="Times New Roman"/>
          <w:sz w:val="28"/>
          <w:szCs w:val="28"/>
          <w:shd w:val="clear" w:color="auto" w:fill="FFFFFF"/>
        </w:rPr>
      </w:pPr>
    </w:p>
    <w:p w:rsidR="00995994" w:rsidRDefault="00A872D6" w:rsidP="009362C7">
      <w:pPr>
        <w:autoSpaceDE w:val="0"/>
        <w:autoSpaceDN w:val="0"/>
        <w:adjustRightInd w:val="0"/>
        <w:spacing w:after="0" w:line="240" w:lineRule="auto"/>
        <w:jc w:val="center"/>
        <w:rPr>
          <w:rFonts w:ascii="Times New Roman" w:hAnsi="Times New Roman" w:cs="Times New Roman"/>
          <w:b/>
          <w:sz w:val="28"/>
          <w:szCs w:val="28"/>
        </w:rPr>
      </w:pPr>
      <w:r w:rsidRPr="00A872D6">
        <w:rPr>
          <w:rFonts w:ascii="Times New Roman" w:hAnsi="Times New Roman" w:cs="Times New Roman"/>
          <w:b/>
          <w:sz w:val="28"/>
          <w:szCs w:val="28"/>
        </w:rPr>
        <w:t>2. Ц</w:t>
      </w:r>
      <w:r w:rsidR="00995994" w:rsidRPr="00A872D6">
        <w:rPr>
          <w:rFonts w:ascii="Times New Roman" w:hAnsi="Times New Roman" w:cs="Times New Roman"/>
          <w:b/>
          <w:sz w:val="28"/>
          <w:szCs w:val="28"/>
        </w:rPr>
        <w:t>ели и задачи реализации программы профилактики</w:t>
      </w:r>
      <w:r>
        <w:rPr>
          <w:rFonts w:ascii="Times New Roman" w:hAnsi="Times New Roman" w:cs="Times New Roman"/>
          <w:b/>
          <w:sz w:val="28"/>
          <w:szCs w:val="28"/>
        </w:rPr>
        <w:t>.</w:t>
      </w:r>
    </w:p>
    <w:tbl>
      <w:tblPr>
        <w:tblW w:w="10065" w:type="dxa"/>
        <w:tblInd w:w="70" w:type="dxa"/>
        <w:tblLayout w:type="fixed"/>
        <w:tblCellMar>
          <w:left w:w="70" w:type="dxa"/>
          <w:right w:w="70" w:type="dxa"/>
        </w:tblCellMar>
        <w:tblLook w:val="0000" w:firstRow="0" w:lastRow="0" w:firstColumn="0" w:lastColumn="0" w:noHBand="0" w:noVBand="0"/>
      </w:tblPr>
      <w:tblGrid>
        <w:gridCol w:w="2600"/>
        <w:gridCol w:w="7465"/>
      </w:tblGrid>
      <w:tr w:rsidR="00326BC5" w:rsidRPr="008632FA" w:rsidTr="00326BC5">
        <w:trPr>
          <w:trHeight w:val="864"/>
        </w:trPr>
        <w:tc>
          <w:tcPr>
            <w:tcW w:w="2600" w:type="dxa"/>
            <w:tcBorders>
              <w:top w:val="single" w:sz="6" w:space="0" w:color="auto"/>
              <w:left w:val="single" w:sz="6" w:space="0" w:color="auto"/>
              <w:bottom w:val="single" w:sz="6" w:space="0" w:color="auto"/>
              <w:right w:val="single" w:sz="6" w:space="0" w:color="auto"/>
            </w:tcBorders>
          </w:tcPr>
          <w:p w:rsidR="00326BC5" w:rsidRPr="008632FA" w:rsidRDefault="00326BC5" w:rsidP="00025772">
            <w:pPr>
              <w:spacing w:line="240" w:lineRule="auto"/>
              <w:rPr>
                <w:rFonts w:ascii="Times New Roman" w:hAnsi="Times New Roman" w:cs="Times New Roman"/>
                <w:b/>
                <w:sz w:val="28"/>
                <w:szCs w:val="28"/>
              </w:rPr>
            </w:pPr>
            <w:r w:rsidRPr="008632FA">
              <w:rPr>
                <w:rFonts w:ascii="Times New Roman" w:hAnsi="Times New Roman" w:cs="Times New Roman"/>
                <w:b/>
                <w:sz w:val="28"/>
                <w:szCs w:val="28"/>
              </w:rPr>
              <w:t xml:space="preserve">Цели муниципальной программы </w:t>
            </w:r>
          </w:p>
        </w:tc>
        <w:tc>
          <w:tcPr>
            <w:tcW w:w="7465" w:type="dxa"/>
            <w:tcBorders>
              <w:top w:val="single" w:sz="6" w:space="0" w:color="auto"/>
              <w:left w:val="single" w:sz="6" w:space="0" w:color="auto"/>
              <w:bottom w:val="single" w:sz="6" w:space="0" w:color="auto"/>
              <w:right w:val="single" w:sz="6" w:space="0" w:color="auto"/>
            </w:tcBorders>
          </w:tcPr>
          <w:p w:rsidR="00025772" w:rsidRPr="008632FA" w:rsidRDefault="00025772" w:rsidP="009362C7">
            <w:pPr>
              <w:pStyle w:val="a3"/>
              <w:spacing w:after="0" w:line="240" w:lineRule="auto"/>
              <w:ind w:left="0" w:firstLine="591"/>
              <w:jc w:val="both"/>
              <w:rPr>
                <w:rFonts w:ascii="Times New Roman" w:hAnsi="Times New Roman" w:cs="Times New Roman"/>
                <w:sz w:val="28"/>
                <w:szCs w:val="28"/>
              </w:rPr>
            </w:pPr>
            <w:r w:rsidRPr="008632FA">
              <w:rPr>
                <w:rFonts w:ascii="Times New Roman" w:hAnsi="Times New Roman" w:cs="Times New Roman"/>
                <w:sz w:val="28"/>
                <w:szCs w:val="28"/>
              </w:rPr>
              <w:t xml:space="preserve">Предупреждение </w:t>
            </w:r>
            <w:proofErr w:type="gramStart"/>
            <w:r w:rsidRPr="008632FA">
              <w:rPr>
                <w:rFonts w:ascii="Times New Roman" w:hAnsi="Times New Roman" w:cs="Times New Roman"/>
                <w:sz w:val="28"/>
                <w:szCs w:val="28"/>
              </w:rPr>
              <w:t xml:space="preserve">нарушений требований </w:t>
            </w:r>
            <w:r w:rsidR="005418CA">
              <w:rPr>
                <w:rFonts w:ascii="Times New Roman" w:hAnsi="Times New Roman" w:cs="Times New Roman"/>
                <w:sz w:val="28"/>
                <w:szCs w:val="28"/>
              </w:rPr>
              <w:t>П</w:t>
            </w:r>
            <w:r w:rsidR="009362C7">
              <w:rPr>
                <w:rFonts w:ascii="Times New Roman" w:hAnsi="Times New Roman" w:cs="Times New Roman"/>
                <w:sz w:val="28"/>
                <w:szCs w:val="28"/>
              </w:rPr>
              <w:t>равил благоустройства территории городского</w:t>
            </w:r>
            <w:proofErr w:type="gramEnd"/>
            <w:r w:rsidR="009362C7">
              <w:rPr>
                <w:rFonts w:ascii="Times New Roman" w:hAnsi="Times New Roman" w:cs="Times New Roman"/>
                <w:sz w:val="28"/>
                <w:szCs w:val="28"/>
              </w:rPr>
              <w:t xml:space="preserve"> поселения – город Павловск</w:t>
            </w:r>
            <w:r w:rsidRPr="008632FA">
              <w:rPr>
                <w:rFonts w:ascii="Times New Roman" w:hAnsi="Times New Roman" w:cs="Times New Roman"/>
                <w:sz w:val="28"/>
                <w:szCs w:val="28"/>
              </w:rPr>
              <w:t>, включая устранение причин, факторов и условий, способствующих их возможному совершению.</w:t>
            </w:r>
          </w:p>
          <w:p w:rsidR="00025772" w:rsidRPr="008632FA" w:rsidRDefault="00025772" w:rsidP="009362C7">
            <w:pPr>
              <w:autoSpaceDE w:val="0"/>
              <w:autoSpaceDN w:val="0"/>
              <w:adjustRightInd w:val="0"/>
              <w:spacing w:after="0" w:line="240" w:lineRule="auto"/>
              <w:ind w:firstLine="591"/>
              <w:jc w:val="both"/>
              <w:rPr>
                <w:rFonts w:ascii="Times New Roman" w:hAnsi="Times New Roman" w:cs="Times New Roman"/>
                <w:sz w:val="28"/>
                <w:szCs w:val="28"/>
              </w:rPr>
            </w:pPr>
            <w:r w:rsidRPr="008632FA">
              <w:rPr>
                <w:rFonts w:ascii="Times New Roman" w:hAnsi="Times New Roman" w:cs="Times New Roman"/>
                <w:sz w:val="28"/>
                <w:szCs w:val="28"/>
              </w:rPr>
              <w:t>Повышение прозрачности деятельности при осуществлении муниципального контроля</w:t>
            </w:r>
            <w:r w:rsidR="009362C7">
              <w:rPr>
                <w:rFonts w:ascii="Times New Roman" w:hAnsi="Times New Roman" w:cs="Times New Roman"/>
                <w:sz w:val="28"/>
                <w:szCs w:val="28"/>
              </w:rPr>
              <w:t xml:space="preserve"> в сфере благоустройства</w:t>
            </w:r>
            <w:r w:rsidRPr="008632FA">
              <w:rPr>
                <w:rFonts w:ascii="Times New Roman" w:hAnsi="Times New Roman" w:cs="Times New Roman"/>
                <w:sz w:val="28"/>
                <w:szCs w:val="28"/>
              </w:rPr>
              <w:t>.</w:t>
            </w:r>
          </w:p>
          <w:p w:rsidR="00025772" w:rsidRPr="008632FA" w:rsidRDefault="00025772" w:rsidP="009362C7">
            <w:pPr>
              <w:pStyle w:val="a3"/>
              <w:spacing w:after="0" w:line="240" w:lineRule="auto"/>
              <w:ind w:left="0" w:firstLine="591"/>
              <w:jc w:val="both"/>
              <w:rPr>
                <w:rFonts w:ascii="Times New Roman" w:hAnsi="Times New Roman" w:cs="Times New Roman"/>
                <w:sz w:val="28"/>
                <w:szCs w:val="28"/>
              </w:rPr>
            </w:pPr>
            <w:r w:rsidRPr="008632FA">
              <w:rPr>
                <w:rFonts w:ascii="Times New Roman" w:hAnsi="Times New Roman" w:cs="Times New Roman"/>
                <w:sz w:val="28"/>
                <w:szCs w:val="28"/>
              </w:rPr>
              <w:t xml:space="preserve">Мотивация к добросовестному исполнению подконтрольными субъектами требований </w:t>
            </w:r>
            <w:r w:rsidR="005418CA">
              <w:rPr>
                <w:rFonts w:ascii="Times New Roman" w:hAnsi="Times New Roman" w:cs="Times New Roman"/>
                <w:sz w:val="28"/>
                <w:szCs w:val="28"/>
              </w:rPr>
              <w:t>П</w:t>
            </w:r>
            <w:r w:rsidR="008509C5">
              <w:rPr>
                <w:rFonts w:ascii="Times New Roman" w:hAnsi="Times New Roman" w:cs="Times New Roman"/>
                <w:sz w:val="28"/>
                <w:szCs w:val="28"/>
              </w:rPr>
              <w:t>равил благоустройства территории городского поселения – город Павловск</w:t>
            </w:r>
            <w:r w:rsidRPr="008632FA">
              <w:rPr>
                <w:rFonts w:ascii="Times New Roman" w:hAnsi="Times New Roman" w:cs="Times New Roman"/>
                <w:sz w:val="28"/>
                <w:szCs w:val="28"/>
              </w:rPr>
              <w:t xml:space="preserve"> и, как следствие, снижение уровня ущерба охраняемым законом ценностям.</w:t>
            </w:r>
          </w:p>
          <w:p w:rsidR="00326BC5" w:rsidRPr="009362C7" w:rsidRDefault="00025772" w:rsidP="005418CA">
            <w:pPr>
              <w:pStyle w:val="a3"/>
              <w:spacing w:after="0" w:line="240" w:lineRule="auto"/>
              <w:ind w:left="0" w:firstLine="591"/>
              <w:jc w:val="both"/>
              <w:rPr>
                <w:rFonts w:ascii="Arial" w:hAnsi="Arial" w:cs="Arial"/>
                <w:sz w:val="20"/>
                <w:szCs w:val="20"/>
              </w:rPr>
            </w:pPr>
            <w:r w:rsidRPr="008632FA">
              <w:rPr>
                <w:rFonts w:ascii="Times New Roman" w:hAnsi="Times New Roman" w:cs="Times New Roman"/>
                <w:sz w:val="28"/>
                <w:szCs w:val="28"/>
              </w:rPr>
              <w:t xml:space="preserve">Разъяснение подконтрольным субъектам требований </w:t>
            </w:r>
            <w:r w:rsidR="005418CA">
              <w:rPr>
                <w:rFonts w:ascii="Times New Roman" w:hAnsi="Times New Roman" w:cs="Times New Roman"/>
                <w:sz w:val="28"/>
                <w:szCs w:val="28"/>
              </w:rPr>
              <w:t>П</w:t>
            </w:r>
            <w:r w:rsidR="008509C5">
              <w:rPr>
                <w:rFonts w:ascii="Times New Roman" w:hAnsi="Times New Roman" w:cs="Times New Roman"/>
                <w:sz w:val="28"/>
                <w:szCs w:val="28"/>
              </w:rPr>
              <w:t>равил благоустройства территории городского поселения – город Павловск</w:t>
            </w:r>
            <w:r w:rsidRPr="008632FA">
              <w:rPr>
                <w:rFonts w:ascii="Arial" w:hAnsi="Arial" w:cs="Arial"/>
                <w:sz w:val="20"/>
                <w:szCs w:val="20"/>
              </w:rPr>
              <w:t>.</w:t>
            </w:r>
          </w:p>
        </w:tc>
      </w:tr>
      <w:tr w:rsidR="00326BC5" w:rsidRPr="00025772" w:rsidTr="008509C5">
        <w:trPr>
          <w:trHeight w:val="3219"/>
        </w:trPr>
        <w:tc>
          <w:tcPr>
            <w:tcW w:w="2600" w:type="dxa"/>
            <w:tcBorders>
              <w:top w:val="single" w:sz="6" w:space="0" w:color="auto"/>
              <w:left w:val="single" w:sz="6" w:space="0" w:color="auto"/>
              <w:bottom w:val="single" w:sz="6" w:space="0" w:color="auto"/>
              <w:right w:val="single" w:sz="6" w:space="0" w:color="auto"/>
            </w:tcBorders>
          </w:tcPr>
          <w:p w:rsidR="00326BC5" w:rsidRPr="008632FA" w:rsidRDefault="00326BC5" w:rsidP="00025772">
            <w:pPr>
              <w:spacing w:line="240" w:lineRule="auto"/>
              <w:rPr>
                <w:rFonts w:ascii="Times New Roman" w:hAnsi="Times New Roman" w:cs="Times New Roman"/>
                <w:sz w:val="28"/>
                <w:szCs w:val="28"/>
              </w:rPr>
            </w:pPr>
            <w:r w:rsidRPr="008632FA">
              <w:rPr>
                <w:rFonts w:ascii="Times New Roman" w:hAnsi="Times New Roman" w:cs="Times New Roman"/>
                <w:sz w:val="28"/>
                <w:szCs w:val="28"/>
              </w:rPr>
              <w:t xml:space="preserve">Задачи муниципальной программы </w:t>
            </w:r>
          </w:p>
        </w:tc>
        <w:tc>
          <w:tcPr>
            <w:tcW w:w="7465" w:type="dxa"/>
            <w:tcBorders>
              <w:top w:val="single" w:sz="6" w:space="0" w:color="auto"/>
              <w:left w:val="single" w:sz="6" w:space="0" w:color="auto"/>
              <w:bottom w:val="single" w:sz="6" w:space="0" w:color="auto"/>
              <w:right w:val="single" w:sz="6" w:space="0" w:color="auto"/>
            </w:tcBorders>
          </w:tcPr>
          <w:p w:rsidR="008632FA" w:rsidRPr="008632FA" w:rsidRDefault="008632FA" w:rsidP="008509C5">
            <w:pPr>
              <w:pStyle w:val="a3"/>
              <w:spacing w:after="0" w:line="240" w:lineRule="auto"/>
              <w:ind w:left="0" w:firstLine="591"/>
              <w:jc w:val="both"/>
              <w:rPr>
                <w:rFonts w:ascii="Times New Roman" w:hAnsi="Times New Roman" w:cs="Times New Roman"/>
                <w:sz w:val="28"/>
                <w:szCs w:val="28"/>
              </w:rPr>
            </w:pPr>
            <w:r w:rsidRPr="008632FA">
              <w:rPr>
                <w:rFonts w:ascii="Times New Roman" w:hAnsi="Times New Roman" w:cs="Times New Roman"/>
                <w:sz w:val="28"/>
                <w:szCs w:val="28"/>
              </w:rPr>
              <w:t xml:space="preserve">Формирование единого понимания подконтрольными субъектами требований </w:t>
            </w:r>
            <w:r w:rsidR="005418CA">
              <w:rPr>
                <w:rFonts w:ascii="Times New Roman" w:hAnsi="Times New Roman" w:cs="Times New Roman"/>
                <w:sz w:val="28"/>
                <w:szCs w:val="28"/>
              </w:rPr>
              <w:t>П</w:t>
            </w:r>
            <w:r w:rsidR="008509C5">
              <w:rPr>
                <w:rFonts w:ascii="Times New Roman" w:hAnsi="Times New Roman" w:cs="Times New Roman"/>
                <w:sz w:val="28"/>
                <w:szCs w:val="28"/>
              </w:rPr>
              <w:t>равил благоустройства территории городского поселения – город Павловск</w:t>
            </w:r>
            <w:r w:rsidRPr="008632FA">
              <w:rPr>
                <w:rFonts w:ascii="Times New Roman" w:hAnsi="Times New Roman" w:cs="Times New Roman"/>
                <w:sz w:val="28"/>
                <w:szCs w:val="28"/>
              </w:rPr>
              <w:t>.</w:t>
            </w:r>
          </w:p>
          <w:p w:rsidR="008632FA" w:rsidRPr="008632FA" w:rsidRDefault="008632FA" w:rsidP="008509C5">
            <w:pPr>
              <w:pStyle w:val="a3"/>
              <w:spacing w:after="0" w:line="240" w:lineRule="auto"/>
              <w:ind w:left="0" w:firstLine="591"/>
              <w:jc w:val="both"/>
              <w:rPr>
                <w:rFonts w:ascii="Times New Roman" w:hAnsi="Times New Roman" w:cs="Times New Roman"/>
                <w:sz w:val="28"/>
                <w:szCs w:val="28"/>
              </w:rPr>
            </w:pPr>
            <w:r w:rsidRPr="008632FA">
              <w:rPr>
                <w:rFonts w:ascii="Times New Roman" w:hAnsi="Times New Roman" w:cs="Times New Roman"/>
                <w:sz w:val="28"/>
                <w:szCs w:val="28"/>
              </w:rPr>
              <w:t xml:space="preserve">Выявление причин, факторов и условий, способствующих нарушению требований </w:t>
            </w:r>
            <w:r w:rsidR="005418CA">
              <w:rPr>
                <w:rFonts w:ascii="Times New Roman" w:hAnsi="Times New Roman" w:cs="Times New Roman"/>
                <w:sz w:val="28"/>
                <w:szCs w:val="28"/>
              </w:rPr>
              <w:t>П</w:t>
            </w:r>
            <w:r w:rsidR="008509C5">
              <w:rPr>
                <w:rFonts w:ascii="Times New Roman" w:hAnsi="Times New Roman" w:cs="Times New Roman"/>
                <w:sz w:val="28"/>
                <w:szCs w:val="28"/>
              </w:rPr>
              <w:t>равил благоустройства территории городского поселения – город Павловск</w:t>
            </w:r>
            <w:r w:rsidRPr="008632FA">
              <w:rPr>
                <w:rFonts w:ascii="Times New Roman" w:hAnsi="Times New Roman" w:cs="Times New Roman"/>
                <w:sz w:val="28"/>
                <w:szCs w:val="28"/>
              </w:rPr>
              <w:t>.</w:t>
            </w:r>
          </w:p>
          <w:p w:rsidR="008632FA" w:rsidRPr="008632FA" w:rsidRDefault="008632FA" w:rsidP="008509C5">
            <w:pPr>
              <w:pStyle w:val="a3"/>
              <w:spacing w:after="0" w:line="240" w:lineRule="auto"/>
              <w:ind w:left="0" w:firstLine="591"/>
              <w:jc w:val="both"/>
              <w:rPr>
                <w:rFonts w:ascii="Times New Roman" w:hAnsi="Times New Roman" w:cs="Times New Roman"/>
                <w:sz w:val="28"/>
                <w:szCs w:val="28"/>
              </w:rPr>
            </w:pPr>
            <w:r w:rsidRPr="008632FA">
              <w:rPr>
                <w:rFonts w:ascii="Times New Roman" w:hAnsi="Times New Roman" w:cs="Times New Roman"/>
                <w:sz w:val="28"/>
                <w:szCs w:val="28"/>
              </w:rPr>
              <w:t xml:space="preserve">Выявление наиболее часто встречающихся случаев </w:t>
            </w:r>
            <w:proofErr w:type="gramStart"/>
            <w:r w:rsidRPr="008632FA">
              <w:rPr>
                <w:rFonts w:ascii="Times New Roman" w:hAnsi="Times New Roman" w:cs="Times New Roman"/>
                <w:sz w:val="28"/>
                <w:szCs w:val="28"/>
              </w:rPr>
              <w:t xml:space="preserve">нарушения требований </w:t>
            </w:r>
            <w:r w:rsidR="005418CA">
              <w:rPr>
                <w:rFonts w:ascii="Times New Roman" w:hAnsi="Times New Roman" w:cs="Times New Roman"/>
                <w:sz w:val="28"/>
                <w:szCs w:val="28"/>
              </w:rPr>
              <w:t>П</w:t>
            </w:r>
            <w:r w:rsidR="008509C5">
              <w:rPr>
                <w:rFonts w:ascii="Times New Roman" w:hAnsi="Times New Roman" w:cs="Times New Roman"/>
                <w:sz w:val="28"/>
                <w:szCs w:val="28"/>
              </w:rPr>
              <w:t>равил благоустройства территории городского</w:t>
            </w:r>
            <w:proofErr w:type="gramEnd"/>
            <w:r w:rsidR="008509C5">
              <w:rPr>
                <w:rFonts w:ascii="Times New Roman" w:hAnsi="Times New Roman" w:cs="Times New Roman"/>
                <w:sz w:val="28"/>
                <w:szCs w:val="28"/>
              </w:rPr>
              <w:t xml:space="preserve"> поселения – город Павловск</w:t>
            </w:r>
            <w:r w:rsidR="008509C5" w:rsidRPr="008632FA">
              <w:rPr>
                <w:rFonts w:ascii="Times New Roman" w:hAnsi="Times New Roman" w:cs="Times New Roman"/>
                <w:sz w:val="28"/>
                <w:szCs w:val="28"/>
              </w:rPr>
              <w:t xml:space="preserve"> </w:t>
            </w:r>
            <w:r w:rsidRPr="008632FA">
              <w:rPr>
                <w:rFonts w:ascii="Times New Roman" w:hAnsi="Times New Roman" w:cs="Times New Roman"/>
                <w:sz w:val="28"/>
                <w:szCs w:val="28"/>
              </w:rPr>
              <w:t>и подготовка рекомендации в целях недопущения таких нарушений.</w:t>
            </w:r>
          </w:p>
          <w:p w:rsidR="00025772" w:rsidRPr="008632FA" w:rsidRDefault="008632FA" w:rsidP="005418CA">
            <w:pPr>
              <w:widowControl w:val="0"/>
              <w:autoSpaceDE w:val="0"/>
              <w:autoSpaceDN w:val="0"/>
              <w:spacing w:after="0" w:line="240" w:lineRule="auto"/>
              <w:ind w:firstLine="590"/>
              <w:jc w:val="both"/>
              <w:rPr>
                <w:rFonts w:ascii="Times New Roman" w:hAnsi="Times New Roman" w:cs="Times New Roman"/>
                <w:sz w:val="28"/>
                <w:szCs w:val="28"/>
              </w:rPr>
            </w:pPr>
            <w:r w:rsidRPr="008632FA">
              <w:rPr>
                <w:rFonts w:ascii="Times New Roman" w:hAnsi="Times New Roman" w:cs="Times New Roman"/>
                <w:sz w:val="28"/>
                <w:szCs w:val="28"/>
              </w:rPr>
              <w:t>П</w:t>
            </w:r>
            <w:r w:rsidR="00025772" w:rsidRPr="008632FA">
              <w:rPr>
                <w:rFonts w:ascii="Times New Roman" w:hAnsi="Times New Roman" w:cs="Times New Roman"/>
                <w:sz w:val="28"/>
                <w:szCs w:val="28"/>
              </w:rPr>
              <w:t xml:space="preserve">овышения качества контрольных и надзорных мероприятий в рамках взаимодействия с </w:t>
            </w:r>
            <w:r w:rsidR="005418CA">
              <w:rPr>
                <w:rFonts w:ascii="Times New Roman" w:hAnsi="Times New Roman" w:cs="Times New Roman"/>
                <w:sz w:val="28"/>
                <w:szCs w:val="28"/>
              </w:rPr>
              <w:t>административной комиссией администрации Павловского муниципального района</w:t>
            </w:r>
          </w:p>
        </w:tc>
      </w:tr>
    </w:tbl>
    <w:p w:rsidR="00995994" w:rsidRDefault="00A872D6" w:rsidP="008509C5">
      <w:pPr>
        <w:autoSpaceDE w:val="0"/>
        <w:autoSpaceDN w:val="0"/>
        <w:adjustRightInd w:val="0"/>
        <w:spacing w:before="280" w:after="0" w:line="240" w:lineRule="auto"/>
        <w:jc w:val="center"/>
        <w:rPr>
          <w:rFonts w:ascii="Times New Roman" w:hAnsi="Times New Roman" w:cs="Times New Roman"/>
          <w:b/>
          <w:sz w:val="28"/>
          <w:szCs w:val="28"/>
        </w:rPr>
      </w:pPr>
      <w:r w:rsidRPr="00A872D6">
        <w:rPr>
          <w:rFonts w:ascii="Times New Roman" w:hAnsi="Times New Roman" w:cs="Times New Roman"/>
          <w:b/>
          <w:sz w:val="28"/>
          <w:szCs w:val="28"/>
        </w:rPr>
        <w:lastRenderedPageBreak/>
        <w:t>3. П</w:t>
      </w:r>
      <w:r w:rsidR="00995994" w:rsidRPr="00A872D6">
        <w:rPr>
          <w:rFonts w:ascii="Times New Roman" w:hAnsi="Times New Roman" w:cs="Times New Roman"/>
          <w:b/>
          <w:sz w:val="28"/>
          <w:szCs w:val="28"/>
        </w:rPr>
        <w:t>еречень профилактических мероприятий, срок</w:t>
      </w:r>
      <w:r>
        <w:rPr>
          <w:rFonts w:ascii="Times New Roman" w:hAnsi="Times New Roman" w:cs="Times New Roman"/>
          <w:b/>
          <w:sz w:val="28"/>
          <w:szCs w:val="28"/>
        </w:rPr>
        <w:t>и (периодичность) их проведения.</w:t>
      </w:r>
    </w:p>
    <w:p w:rsidR="00772C84" w:rsidRPr="0007606E" w:rsidRDefault="00025772" w:rsidP="007757E4">
      <w:pPr>
        <w:pStyle w:val="formattext"/>
        <w:spacing w:before="0" w:beforeAutospacing="0" w:after="0" w:afterAutospacing="0"/>
        <w:ind w:firstLine="709"/>
        <w:jc w:val="both"/>
        <w:textAlignment w:val="baseline"/>
        <w:rPr>
          <w:sz w:val="28"/>
          <w:szCs w:val="28"/>
        </w:rPr>
      </w:pPr>
      <w:r>
        <w:rPr>
          <w:sz w:val="28"/>
          <w:szCs w:val="28"/>
        </w:rPr>
        <w:t>3.1.</w:t>
      </w:r>
      <w:r w:rsidR="00772C84" w:rsidRPr="0007606E">
        <w:rPr>
          <w:sz w:val="28"/>
          <w:szCs w:val="28"/>
        </w:rPr>
        <w:t xml:space="preserve"> При осуществлении муниципального контроля</w:t>
      </w:r>
      <w:r w:rsidR="007757E4">
        <w:rPr>
          <w:sz w:val="28"/>
          <w:szCs w:val="28"/>
        </w:rPr>
        <w:t xml:space="preserve"> в сфере благоустройства</w:t>
      </w:r>
      <w:r w:rsidR="00772C84" w:rsidRPr="0007606E">
        <w:rPr>
          <w:sz w:val="28"/>
          <w:szCs w:val="28"/>
        </w:rPr>
        <w:t xml:space="preserve"> могут проводиться</w:t>
      </w:r>
      <w:r>
        <w:rPr>
          <w:sz w:val="28"/>
          <w:szCs w:val="28"/>
        </w:rPr>
        <w:t xml:space="preserve"> п</w:t>
      </w:r>
      <w:r w:rsidR="00772C84" w:rsidRPr="0007606E">
        <w:rPr>
          <w:sz w:val="28"/>
          <w:szCs w:val="28"/>
        </w:rPr>
        <w:t>рофилактические мероприятия:</w:t>
      </w:r>
    </w:p>
    <w:p w:rsidR="00772C84" w:rsidRPr="0007606E" w:rsidRDefault="00025772" w:rsidP="007757E4">
      <w:pPr>
        <w:pStyle w:val="formattext"/>
        <w:spacing w:before="0" w:beforeAutospacing="0" w:after="0" w:afterAutospacing="0"/>
        <w:ind w:firstLine="709"/>
        <w:jc w:val="both"/>
        <w:textAlignment w:val="baseline"/>
        <w:rPr>
          <w:sz w:val="28"/>
          <w:szCs w:val="28"/>
        </w:rPr>
      </w:pPr>
      <w:r>
        <w:rPr>
          <w:sz w:val="28"/>
          <w:szCs w:val="28"/>
        </w:rPr>
        <w:t>3</w:t>
      </w:r>
      <w:r w:rsidR="00772C84" w:rsidRPr="0007606E">
        <w:rPr>
          <w:sz w:val="28"/>
          <w:szCs w:val="28"/>
        </w:rPr>
        <w:t>.1.1. Информирование.</w:t>
      </w:r>
    </w:p>
    <w:p w:rsidR="00772C84" w:rsidRPr="0007606E" w:rsidRDefault="00025772" w:rsidP="007757E4">
      <w:pPr>
        <w:pStyle w:val="formattext"/>
        <w:spacing w:before="0" w:beforeAutospacing="0" w:after="0" w:afterAutospacing="0"/>
        <w:ind w:firstLine="709"/>
        <w:jc w:val="both"/>
        <w:textAlignment w:val="baseline"/>
        <w:rPr>
          <w:sz w:val="28"/>
          <w:szCs w:val="28"/>
        </w:rPr>
      </w:pPr>
      <w:r>
        <w:rPr>
          <w:sz w:val="28"/>
          <w:szCs w:val="28"/>
        </w:rPr>
        <w:t>3</w:t>
      </w:r>
      <w:r w:rsidR="00772C84" w:rsidRPr="0007606E">
        <w:rPr>
          <w:sz w:val="28"/>
          <w:szCs w:val="28"/>
        </w:rPr>
        <w:t>.1.2. Объявление предостережения.</w:t>
      </w:r>
    </w:p>
    <w:p w:rsidR="00772C84" w:rsidRPr="0007606E" w:rsidRDefault="00025772" w:rsidP="007757E4">
      <w:pPr>
        <w:pStyle w:val="formattext"/>
        <w:spacing w:before="0" w:beforeAutospacing="0" w:after="0" w:afterAutospacing="0"/>
        <w:ind w:firstLine="709"/>
        <w:jc w:val="both"/>
        <w:textAlignment w:val="baseline"/>
        <w:rPr>
          <w:sz w:val="28"/>
          <w:szCs w:val="28"/>
        </w:rPr>
      </w:pPr>
      <w:r>
        <w:rPr>
          <w:sz w:val="28"/>
          <w:szCs w:val="28"/>
        </w:rPr>
        <w:t>3.</w:t>
      </w:r>
      <w:r w:rsidR="00772C84" w:rsidRPr="0007606E">
        <w:rPr>
          <w:sz w:val="28"/>
          <w:szCs w:val="28"/>
        </w:rPr>
        <w:t>1.</w:t>
      </w:r>
      <w:r w:rsidR="00772C84">
        <w:rPr>
          <w:sz w:val="28"/>
          <w:szCs w:val="28"/>
        </w:rPr>
        <w:t>3</w:t>
      </w:r>
      <w:r w:rsidR="00772C84" w:rsidRPr="0007606E">
        <w:rPr>
          <w:sz w:val="28"/>
          <w:szCs w:val="28"/>
        </w:rPr>
        <w:t>. Консультирование.</w:t>
      </w:r>
    </w:p>
    <w:p w:rsidR="00772C84" w:rsidRPr="0007606E" w:rsidRDefault="00025772" w:rsidP="007757E4">
      <w:pPr>
        <w:pStyle w:val="formattext"/>
        <w:spacing w:before="0" w:beforeAutospacing="0" w:after="0" w:afterAutospacing="0"/>
        <w:ind w:firstLine="709"/>
        <w:jc w:val="both"/>
        <w:textAlignment w:val="baseline"/>
        <w:rPr>
          <w:sz w:val="28"/>
          <w:szCs w:val="28"/>
        </w:rPr>
      </w:pPr>
      <w:r>
        <w:rPr>
          <w:sz w:val="28"/>
          <w:szCs w:val="28"/>
        </w:rPr>
        <w:t>3.</w:t>
      </w:r>
      <w:r w:rsidR="00772C84" w:rsidRPr="0007606E">
        <w:rPr>
          <w:sz w:val="28"/>
          <w:szCs w:val="28"/>
        </w:rPr>
        <w:t>1.</w:t>
      </w:r>
      <w:r w:rsidR="00772C84">
        <w:rPr>
          <w:sz w:val="28"/>
          <w:szCs w:val="28"/>
        </w:rPr>
        <w:t>4</w:t>
      </w:r>
      <w:r w:rsidR="00772C84" w:rsidRPr="0007606E">
        <w:rPr>
          <w:sz w:val="28"/>
          <w:szCs w:val="28"/>
        </w:rPr>
        <w:t>. Профилактический визит.</w:t>
      </w:r>
    </w:p>
    <w:p w:rsidR="00772C84" w:rsidRDefault="00025772" w:rsidP="007757E4">
      <w:pPr>
        <w:pStyle w:val="formattext"/>
        <w:spacing w:before="0" w:beforeAutospacing="0" w:after="0" w:afterAutospacing="0"/>
        <w:ind w:firstLine="709"/>
        <w:jc w:val="both"/>
        <w:textAlignment w:val="baseline"/>
        <w:rPr>
          <w:sz w:val="28"/>
          <w:szCs w:val="28"/>
        </w:rPr>
      </w:pPr>
      <w:r>
        <w:rPr>
          <w:sz w:val="28"/>
          <w:szCs w:val="28"/>
        </w:rPr>
        <w:t>3</w:t>
      </w:r>
      <w:r w:rsidR="00772C84" w:rsidRPr="0007606E">
        <w:rPr>
          <w:sz w:val="28"/>
          <w:szCs w:val="28"/>
        </w:rPr>
        <w:t>.2. Должностное лицо уполномоченного органа, к должностным обязанностям которого должностным регламентом отнесено осуществление полномочий по муниципальному контролю</w:t>
      </w:r>
      <w:r w:rsidR="007757E4">
        <w:rPr>
          <w:sz w:val="28"/>
          <w:szCs w:val="28"/>
        </w:rPr>
        <w:t xml:space="preserve"> в сфере благоустройства</w:t>
      </w:r>
      <w:r w:rsidR="00772C84" w:rsidRPr="0007606E">
        <w:rPr>
          <w:sz w:val="28"/>
          <w:szCs w:val="28"/>
        </w:rPr>
        <w:t>, в том числе проведение профилактических мероприятий и контрольных (надзорных) мероприятий (далее также - инспектор).</w:t>
      </w:r>
    </w:p>
    <w:p w:rsidR="00772C84" w:rsidRDefault="00025772" w:rsidP="007757E4">
      <w:pPr>
        <w:pStyle w:val="formattext"/>
        <w:spacing w:before="0" w:beforeAutospacing="0" w:after="0" w:afterAutospacing="0"/>
        <w:ind w:firstLine="709"/>
        <w:jc w:val="both"/>
        <w:textAlignment w:val="baseline"/>
        <w:rPr>
          <w:sz w:val="28"/>
          <w:szCs w:val="28"/>
        </w:rPr>
      </w:pPr>
      <w:r>
        <w:rPr>
          <w:sz w:val="28"/>
          <w:szCs w:val="28"/>
        </w:rPr>
        <w:t>3.3</w:t>
      </w:r>
      <w:r w:rsidR="00772C84" w:rsidRPr="0007606E">
        <w:rPr>
          <w:sz w:val="28"/>
          <w:szCs w:val="28"/>
        </w:rPr>
        <w:t xml:space="preserve">. Инспекторы, уполномоченные на проведение конкретного профилактического мероприятия или контрольного (надзорного) мероприятия, определяются </w:t>
      </w:r>
      <w:r w:rsidR="00772C84">
        <w:rPr>
          <w:sz w:val="28"/>
          <w:szCs w:val="28"/>
        </w:rPr>
        <w:t>распоряжением</w:t>
      </w:r>
      <w:r w:rsidR="00772C84" w:rsidRPr="0007606E">
        <w:rPr>
          <w:sz w:val="28"/>
          <w:szCs w:val="28"/>
        </w:rPr>
        <w:t xml:space="preserve"> уполномоченного органа о проведении профилактического мероприятия или контрольного (надзорного) мероприятия.</w:t>
      </w:r>
    </w:p>
    <w:p w:rsidR="00772C84" w:rsidRDefault="00772C84" w:rsidP="007757E4">
      <w:pPr>
        <w:pStyle w:val="formattext"/>
        <w:spacing w:before="0" w:beforeAutospacing="0" w:after="0" w:afterAutospacing="0"/>
        <w:ind w:firstLine="709"/>
        <w:jc w:val="both"/>
        <w:textAlignment w:val="baseline"/>
        <w:rPr>
          <w:sz w:val="28"/>
          <w:szCs w:val="28"/>
        </w:rPr>
      </w:pPr>
      <w:r w:rsidRPr="0007606E">
        <w:rPr>
          <w:sz w:val="28"/>
          <w:szCs w:val="28"/>
        </w:rPr>
        <w:t>Запрещается проведение контрольного (надзорного) мероприятия в отношении объектов контроля инспекторами, которые проводили профилактические мероприятия в отношении тех же объектов контроля.</w:t>
      </w:r>
    </w:p>
    <w:p w:rsidR="00772C84" w:rsidRPr="00AB476D" w:rsidRDefault="00772C84" w:rsidP="007757E4">
      <w:pPr>
        <w:spacing w:after="0" w:line="240" w:lineRule="auto"/>
        <w:ind w:firstLine="709"/>
        <w:jc w:val="both"/>
        <w:textAlignment w:val="baseline"/>
        <w:rPr>
          <w:rFonts w:ascii="Times New Roman" w:eastAsia="Times New Roman" w:hAnsi="Times New Roman" w:cs="Times New Roman"/>
          <w:sz w:val="28"/>
          <w:szCs w:val="28"/>
        </w:rPr>
      </w:pPr>
      <w:r w:rsidRPr="00AB476D">
        <w:rPr>
          <w:rFonts w:ascii="Times New Roman" w:eastAsia="Times New Roman" w:hAnsi="Times New Roman" w:cs="Times New Roman"/>
          <w:sz w:val="28"/>
          <w:szCs w:val="28"/>
        </w:rPr>
        <w:t>3.</w:t>
      </w:r>
      <w:r w:rsidR="00025772">
        <w:rPr>
          <w:rFonts w:ascii="Times New Roman" w:eastAsia="Times New Roman" w:hAnsi="Times New Roman" w:cs="Times New Roman"/>
          <w:sz w:val="28"/>
          <w:szCs w:val="28"/>
        </w:rPr>
        <w:t>4</w:t>
      </w:r>
      <w:r w:rsidRPr="00AB476D">
        <w:rPr>
          <w:rFonts w:ascii="Times New Roman" w:eastAsia="Times New Roman" w:hAnsi="Times New Roman" w:cs="Times New Roman"/>
          <w:sz w:val="28"/>
          <w:szCs w:val="28"/>
        </w:rPr>
        <w:t xml:space="preserve">. </w:t>
      </w:r>
      <w:r w:rsidR="00025772">
        <w:rPr>
          <w:rFonts w:ascii="Times New Roman" w:eastAsia="Times New Roman" w:hAnsi="Times New Roman" w:cs="Times New Roman"/>
          <w:sz w:val="28"/>
          <w:szCs w:val="28"/>
        </w:rPr>
        <w:t>П</w:t>
      </w:r>
      <w:r w:rsidRPr="00AB476D">
        <w:rPr>
          <w:rFonts w:ascii="Times New Roman" w:eastAsia="Times New Roman" w:hAnsi="Times New Roman" w:cs="Times New Roman"/>
          <w:sz w:val="28"/>
          <w:szCs w:val="28"/>
        </w:rPr>
        <w:t>рофилактические мероприятия</w:t>
      </w:r>
      <w:r w:rsidR="00025772">
        <w:rPr>
          <w:rFonts w:ascii="Times New Roman" w:eastAsia="Times New Roman" w:hAnsi="Times New Roman" w:cs="Times New Roman"/>
          <w:sz w:val="28"/>
          <w:szCs w:val="28"/>
        </w:rPr>
        <w:t xml:space="preserve"> </w:t>
      </w:r>
      <w:r w:rsidR="00025772" w:rsidRPr="00AB476D">
        <w:rPr>
          <w:rFonts w:ascii="Times New Roman" w:eastAsia="Times New Roman" w:hAnsi="Times New Roman" w:cs="Times New Roman"/>
          <w:sz w:val="28"/>
          <w:szCs w:val="28"/>
        </w:rPr>
        <w:t>провод</w:t>
      </w:r>
      <w:r w:rsidR="00025772">
        <w:rPr>
          <w:rFonts w:ascii="Times New Roman" w:eastAsia="Times New Roman" w:hAnsi="Times New Roman" w:cs="Times New Roman"/>
          <w:sz w:val="28"/>
          <w:szCs w:val="28"/>
        </w:rPr>
        <w:t xml:space="preserve">ятся </w:t>
      </w:r>
      <w:r w:rsidRPr="00AB476D">
        <w:rPr>
          <w:rFonts w:ascii="Times New Roman" w:eastAsia="Times New Roman" w:hAnsi="Times New Roman" w:cs="Times New Roman"/>
          <w:sz w:val="28"/>
          <w:szCs w:val="28"/>
        </w:rPr>
        <w:t>в соответствии с</w:t>
      </w:r>
      <w:r w:rsidR="007757E4">
        <w:rPr>
          <w:rFonts w:ascii="Times New Roman" w:eastAsia="Times New Roman" w:hAnsi="Times New Roman" w:cs="Times New Roman"/>
          <w:sz w:val="28"/>
          <w:szCs w:val="28"/>
        </w:rPr>
        <w:t xml:space="preserve"> </w:t>
      </w:r>
      <w:hyperlink r:id="rId11" w:anchor="A7K0NF" w:history="1">
        <w:r w:rsidRPr="00AB476D">
          <w:rPr>
            <w:rFonts w:ascii="Times New Roman" w:eastAsia="Times New Roman" w:hAnsi="Times New Roman" w:cs="Times New Roman"/>
            <w:sz w:val="28"/>
            <w:szCs w:val="28"/>
          </w:rPr>
          <w:t>главой 10 Федерального закона N 248-ФЗ</w:t>
        </w:r>
      </w:hyperlink>
      <w:r w:rsidRPr="00AB476D">
        <w:rPr>
          <w:rFonts w:ascii="Times New Roman" w:eastAsia="Times New Roman" w:hAnsi="Times New Roman" w:cs="Times New Roman"/>
          <w:sz w:val="28"/>
          <w:szCs w:val="28"/>
        </w:rPr>
        <w:t>.</w:t>
      </w:r>
    </w:p>
    <w:p w:rsidR="00772C84" w:rsidRPr="00AB476D" w:rsidRDefault="00772C84" w:rsidP="007757E4">
      <w:pPr>
        <w:spacing w:after="0" w:line="240" w:lineRule="auto"/>
        <w:ind w:firstLine="709"/>
        <w:jc w:val="both"/>
        <w:textAlignment w:val="baseline"/>
        <w:rPr>
          <w:rFonts w:ascii="Times New Roman" w:eastAsia="Times New Roman" w:hAnsi="Times New Roman" w:cs="Times New Roman"/>
          <w:sz w:val="28"/>
          <w:szCs w:val="28"/>
        </w:rPr>
      </w:pPr>
      <w:r w:rsidRPr="00AB476D">
        <w:rPr>
          <w:rFonts w:ascii="Times New Roman" w:eastAsia="Times New Roman" w:hAnsi="Times New Roman" w:cs="Times New Roman"/>
          <w:sz w:val="28"/>
          <w:szCs w:val="28"/>
        </w:rPr>
        <w:t>3.</w:t>
      </w:r>
      <w:r w:rsidR="00025772">
        <w:rPr>
          <w:rFonts w:ascii="Times New Roman" w:eastAsia="Times New Roman" w:hAnsi="Times New Roman" w:cs="Times New Roman"/>
          <w:sz w:val="28"/>
          <w:szCs w:val="28"/>
        </w:rPr>
        <w:t>5</w:t>
      </w:r>
      <w:r w:rsidRPr="00AB476D">
        <w:rPr>
          <w:rFonts w:ascii="Times New Roman" w:eastAsia="Times New Roman" w:hAnsi="Times New Roman" w:cs="Times New Roman"/>
          <w:sz w:val="28"/>
          <w:szCs w:val="28"/>
        </w:rPr>
        <w:t>. Уполномоченный орган при проведении профилактических мероприятий осуществляет взаимодействие с гражданами, организациями только в случаях, установленных</w:t>
      </w:r>
      <w:r w:rsidR="007757E4">
        <w:rPr>
          <w:rFonts w:ascii="Times New Roman" w:eastAsia="Times New Roman" w:hAnsi="Times New Roman" w:cs="Times New Roman"/>
          <w:sz w:val="28"/>
          <w:szCs w:val="28"/>
        </w:rPr>
        <w:t xml:space="preserve"> </w:t>
      </w:r>
      <w:hyperlink r:id="rId12" w:anchor="64U0IK" w:history="1">
        <w:r w:rsidRPr="00AB476D">
          <w:rPr>
            <w:rFonts w:ascii="Times New Roman" w:eastAsia="Times New Roman" w:hAnsi="Times New Roman" w:cs="Times New Roman"/>
            <w:sz w:val="28"/>
            <w:szCs w:val="28"/>
          </w:rPr>
          <w:t>Федеральным законом N 248-ФЗ</w:t>
        </w:r>
      </w:hyperlink>
      <w:r w:rsidRPr="00AB476D">
        <w:rPr>
          <w:rFonts w:ascii="Times New Roman" w:eastAsia="Times New Roman" w:hAnsi="Times New Roman" w:cs="Times New Roman"/>
          <w:sz w:val="28"/>
          <w:szCs w:val="28"/>
        </w:rPr>
        <w:t>.</w:t>
      </w:r>
    </w:p>
    <w:p w:rsidR="00772C84" w:rsidRPr="00AB476D" w:rsidRDefault="00772C84" w:rsidP="007757E4">
      <w:pPr>
        <w:spacing w:after="0" w:line="240" w:lineRule="auto"/>
        <w:ind w:firstLine="709"/>
        <w:jc w:val="both"/>
        <w:textAlignment w:val="baseline"/>
        <w:rPr>
          <w:rFonts w:ascii="Times New Roman" w:eastAsia="Times New Roman" w:hAnsi="Times New Roman" w:cs="Times New Roman"/>
          <w:sz w:val="28"/>
          <w:szCs w:val="28"/>
        </w:rPr>
      </w:pPr>
      <w:r w:rsidRPr="00AB476D">
        <w:rPr>
          <w:rFonts w:ascii="Times New Roman" w:eastAsia="Times New Roman" w:hAnsi="Times New Roman" w:cs="Times New Roman"/>
          <w:sz w:val="28"/>
          <w:szCs w:val="28"/>
        </w:rPr>
        <w:t>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rsidR="00772C84" w:rsidRPr="00AB476D" w:rsidRDefault="00772C84" w:rsidP="00C12799">
      <w:pPr>
        <w:spacing w:after="0" w:line="240" w:lineRule="auto"/>
        <w:ind w:firstLine="709"/>
        <w:jc w:val="both"/>
        <w:textAlignment w:val="baseline"/>
        <w:rPr>
          <w:rFonts w:ascii="Times New Roman" w:eastAsia="Times New Roman" w:hAnsi="Times New Roman" w:cs="Times New Roman"/>
          <w:sz w:val="28"/>
          <w:szCs w:val="28"/>
        </w:rPr>
      </w:pPr>
      <w:r w:rsidRPr="00AB476D">
        <w:rPr>
          <w:rFonts w:ascii="Times New Roman" w:eastAsia="Times New Roman" w:hAnsi="Times New Roman" w:cs="Times New Roman"/>
          <w:sz w:val="28"/>
          <w:szCs w:val="28"/>
        </w:rPr>
        <w:t>В случае</w:t>
      </w:r>
      <w:proofErr w:type="gramStart"/>
      <w:r w:rsidRPr="00AB476D">
        <w:rPr>
          <w:rFonts w:ascii="Times New Roman" w:eastAsia="Times New Roman" w:hAnsi="Times New Roman" w:cs="Times New Roman"/>
          <w:sz w:val="28"/>
          <w:szCs w:val="28"/>
        </w:rPr>
        <w:t>,</w:t>
      </w:r>
      <w:proofErr w:type="gramEnd"/>
      <w:r w:rsidRPr="00AB476D">
        <w:rPr>
          <w:rFonts w:ascii="Times New Roman" w:eastAsia="Times New Roman" w:hAnsi="Times New Roman" w:cs="Times New Roman"/>
          <w:sz w:val="28"/>
          <w:szCs w:val="28"/>
        </w:rPr>
        <w:t xml:space="preserve">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начальнику (заместителю начальника) уполномоченного органа или иному должностному лицу уполномоченного органа, уполномоченному на принятие решений о проведении контрольных (надзорных) мероприятий, для принятия решения о проведении контрольных (надзорных) мероприятий.</w:t>
      </w:r>
    </w:p>
    <w:p w:rsidR="00772C84" w:rsidRPr="00AB476D" w:rsidRDefault="00772C84" w:rsidP="00C12799">
      <w:pPr>
        <w:spacing w:after="0" w:line="240" w:lineRule="auto"/>
        <w:ind w:firstLine="709"/>
        <w:jc w:val="both"/>
        <w:textAlignment w:val="baseline"/>
        <w:rPr>
          <w:rFonts w:ascii="Times New Roman" w:eastAsia="Times New Roman" w:hAnsi="Times New Roman" w:cs="Times New Roman"/>
          <w:sz w:val="28"/>
          <w:szCs w:val="28"/>
        </w:rPr>
      </w:pPr>
      <w:r w:rsidRPr="00AB476D">
        <w:rPr>
          <w:rFonts w:ascii="Times New Roman" w:eastAsia="Times New Roman" w:hAnsi="Times New Roman" w:cs="Times New Roman"/>
          <w:sz w:val="28"/>
          <w:szCs w:val="28"/>
        </w:rPr>
        <w:t>3.</w:t>
      </w:r>
      <w:r w:rsidR="00025772">
        <w:rPr>
          <w:rFonts w:ascii="Times New Roman" w:eastAsia="Times New Roman" w:hAnsi="Times New Roman" w:cs="Times New Roman"/>
          <w:sz w:val="28"/>
          <w:szCs w:val="28"/>
        </w:rPr>
        <w:t>6</w:t>
      </w:r>
      <w:r w:rsidRPr="00AB476D">
        <w:rPr>
          <w:rFonts w:ascii="Times New Roman" w:eastAsia="Times New Roman" w:hAnsi="Times New Roman" w:cs="Times New Roman"/>
          <w:sz w:val="28"/>
          <w:szCs w:val="28"/>
        </w:rPr>
        <w:t>. Подача возражений в отношении предостережения о недопустимости нарушения обязательных требований и их рассмотрение:</w:t>
      </w:r>
    </w:p>
    <w:p w:rsidR="00772C84" w:rsidRPr="0007606E" w:rsidRDefault="00772C84" w:rsidP="00C12799">
      <w:pPr>
        <w:spacing w:after="0" w:line="240" w:lineRule="auto"/>
        <w:ind w:firstLine="709"/>
        <w:jc w:val="both"/>
        <w:textAlignment w:val="baseline"/>
        <w:rPr>
          <w:rFonts w:ascii="Times New Roman" w:eastAsia="Times New Roman" w:hAnsi="Times New Roman" w:cs="Times New Roman"/>
          <w:sz w:val="28"/>
          <w:szCs w:val="28"/>
        </w:rPr>
      </w:pPr>
      <w:r w:rsidRPr="00AB476D">
        <w:rPr>
          <w:rFonts w:ascii="Times New Roman" w:eastAsia="Times New Roman" w:hAnsi="Times New Roman" w:cs="Times New Roman"/>
          <w:sz w:val="28"/>
          <w:szCs w:val="28"/>
        </w:rPr>
        <w:t>3.</w:t>
      </w:r>
      <w:r w:rsidR="00025772">
        <w:rPr>
          <w:rFonts w:ascii="Times New Roman" w:eastAsia="Times New Roman" w:hAnsi="Times New Roman" w:cs="Times New Roman"/>
          <w:sz w:val="28"/>
          <w:szCs w:val="28"/>
        </w:rPr>
        <w:t>6</w:t>
      </w:r>
      <w:r w:rsidRPr="00AB476D">
        <w:rPr>
          <w:rFonts w:ascii="Times New Roman" w:eastAsia="Times New Roman" w:hAnsi="Times New Roman" w:cs="Times New Roman"/>
          <w:sz w:val="28"/>
          <w:szCs w:val="28"/>
        </w:rPr>
        <w:t>.1. По результатам рассмотрения предостережения о недопустимости нарушения обязательных требований (далее - предостережение) контролируемым лицом могут быть поданы возражения в уполномоченный орган.</w:t>
      </w:r>
    </w:p>
    <w:p w:rsidR="00772C84" w:rsidRPr="0007606E" w:rsidRDefault="00772C84" w:rsidP="00C12799">
      <w:pPr>
        <w:spacing w:after="0" w:line="240" w:lineRule="auto"/>
        <w:ind w:firstLine="709"/>
        <w:jc w:val="both"/>
        <w:textAlignment w:val="baseline"/>
        <w:rPr>
          <w:rFonts w:ascii="Times New Roman" w:eastAsia="Times New Roman" w:hAnsi="Times New Roman" w:cs="Times New Roman"/>
          <w:sz w:val="28"/>
          <w:szCs w:val="28"/>
        </w:rPr>
      </w:pPr>
      <w:r w:rsidRPr="007757E4">
        <w:rPr>
          <w:rFonts w:ascii="Times New Roman" w:eastAsia="Times New Roman" w:hAnsi="Times New Roman" w:cs="Times New Roman"/>
          <w:sz w:val="28"/>
          <w:szCs w:val="28"/>
        </w:rPr>
        <w:t>3.</w:t>
      </w:r>
      <w:r w:rsidR="00025772" w:rsidRPr="007757E4">
        <w:rPr>
          <w:rFonts w:ascii="Times New Roman" w:eastAsia="Times New Roman" w:hAnsi="Times New Roman" w:cs="Times New Roman"/>
          <w:sz w:val="28"/>
          <w:szCs w:val="28"/>
        </w:rPr>
        <w:t>6</w:t>
      </w:r>
      <w:r w:rsidRPr="007757E4">
        <w:rPr>
          <w:rFonts w:ascii="Times New Roman" w:eastAsia="Times New Roman" w:hAnsi="Times New Roman" w:cs="Times New Roman"/>
          <w:sz w:val="28"/>
          <w:szCs w:val="28"/>
        </w:rPr>
        <w:t>.2. В возражениях указываются:</w:t>
      </w:r>
    </w:p>
    <w:p w:rsidR="00772C84" w:rsidRPr="0007606E" w:rsidRDefault="00772C84" w:rsidP="00C12799">
      <w:pPr>
        <w:spacing w:after="0" w:line="240" w:lineRule="auto"/>
        <w:ind w:firstLine="709"/>
        <w:jc w:val="both"/>
        <w:textAlignment w:val="baseline"/>
        <w:rPr>
          <w:rFonts w:ascii="Times New Roman" w:eastAsia="Times New Roman" w:hAnsi="Times New Roman" w:cs="Times New Roman"/>
          <w:sz w:val="28"/>
          <w:szCs w:val="28"/>
        </w:rPr>
      </w:pPr>
      <w:r w:rsidRPr="0007606E">
        <w:rPr>
          <w:rFonts w:ascii="Times New Roman" w:eastAsia="Times New Roman" w:hAnsi="Times New Roman" w:cs="Times New Roman"/>
          <w:sz w:val="28"/>
          <w:szCs w:val="28"/>
        </w:rPr>
        <w:t>3.</w:t>
      </w:r>
      <w:r w:rsidR="00025772">
        <w:rPr>
          <w:rFonts w:ascii="Times New Roman" w:eastAsia="Times New Roman" w:hAnsi="Times New Roman" w:cs="Times New Roman"/>
          <w:sz w:val="28"/>
          <w:szCs w:val="28"/>
        </w:rPr>
        <w:t>6</w:t>
      </w:r>
      <w:r w:rsidRPr="0007606E">
        <w:rPr>
          <w:rFonts w:ascii="Times New Roman" w:eastAsia="Times New Roman" w:hAnsi="Times New Roman" w:cs="Times New Roman"/>
          <w:sz w:val="28"/>
          <w:szCs w:val="28"/>
        </w:rPr>
        <w:t>.2.1. Наименование юридического лица, фамилия, имя, отчество (при наличии) индивидуального предпринимателя.</w:t>
      </w:r>
    </w:p>
    <w:p w:rsidR="00772C84" w:rsidRPr="0007606E" w:rsidRDefault="00772C84" w:rsidP="00C12799">
      <w:pPr>
        <w:spacing w:after="0" w:line="240" w:lineRule="auto"/>
        <w:ind w:firstLine="709"/>
        <w:jc w:val="both"/>
        <w:textAlignment w:val="baseline"/>
        <w:rPr>
          <w:rFonts w:ascii="Times New Roman" w:eastAsia="Times New Roman" w:hAnsi="Times New Roman" w:cs="Times New Roman"/>
          <w:sz w:val="28"/>
          <w:szCs w:val="28"/>
        </w:rPr>
      </w:pPr>
      <w:r w:rsidRPr="0007606E">
        <w:rPr>
          <w:rFonts w:ascii="Times New Roman" w:eastAsia="Times New Roman" w:hAnsi="Times New Roman" w:cs="Times New Roman"/>
          <w:sz w:val="28"/>
          <w:szCs w:val="28"/>
        </w:rPr>
        <w:lastRenderedPageBreak/>
        <w:t>3.</w:t>
      </w:r>
      <w:r w:rsidR="00025772">
        <w:rPr>
          <w:rFonts w:ascii="Times New Roman" w:eastAsia="Times New Roman" w:hAnsi="Times New Roman" w:cs="Times New Roman"/>
          <w:sz w:val="28"/>
          <w:szCs w:val="28"/>
        </w:rPr>
        <w:t>6</w:t>
      </w:r>
      <w:r w:rsidRPr="0007606E">
        <w:rPr>
          <w:rFonts w:ascii="Times New Roman" w:eastAsia="Times New Roman" w:hAnsi="Times New Roman" w:cs="Times New Roman"/>
          <w:sz w:val="28"/>
          <w:szCs w:val="28"/>
        </w:rPr>
        <w:t>.2.2. Идентификационный номер налогоплательщика - юридического лица, индивидуального предпринимателя.</w:t>
      </w:r>
    </w:p>
    <w:p w:rsidR="00772C84" w:rsidRPr="0007606E" w:rsidRDefault="00772C84" w:rsidP="00C12799">
      <w:pPr>
        <w:spacing w:after="0" w:line="240" w:lineRule="auto"/>
        <w:ind w:firstLine="709"/>
        <w:jc w:val="both"/>
        <w:textAlignment w:val="baseline"/>
        <w:rPr>
          <w:rFonts w:ascii="Times New Roman" w:eastAsia="Times New Roman" w:hAnsi="Times New Roman" w:cs="Times New Roman"/>
          <w:sz w:val="28"/>
          <w:szCs w:val="28"/>
        </w:rPr>
      </w:pPr>
      <w:r w:rsidRPr="0007606E">
        <w:rPr>
          <w:rFonts w:ascii="Times New Roman" w:eastAsia="Times New Roman" w:hAnsi="Times New Roman" w:cs="Times New Roman"/>
          <w:sz w:val="28"/>
          <w:szCs w:val="28"/>
        </w:rPr>
        <w:t>3.</w:t>
      </w:r>
      <w:r w:rsidR="00025772">
        <w:rPr>
          <w:rFonts w:ascii="Times New Roman" w:eastAsia="Times New Roman" w:hAnsi="Times New Roman" w:cs="Times New Roman"/>
          <w:sz w:val="28"/>
          <w:szCs w:val="28"/>
        </w:rPr>
        <w:t>6</w:t>
      </w:r>
      <w:r w:rsidRPr="0007606E">
        <w:rPr>
          <w:rFonts w:ascii="Times New Roman" w:eastAsia="Times New Roman" w:hAnsi="Times New Roman" w:cs="Times New Roman"/>
          <w:sz w:val="28"/>
          <w:szCs w:val="28"/>
        </w:rPr>
        <w:t>.2.3. Дата и номер предостережения, направленного в адрес контролируемого лица.</w:t>
      </w:r>
    </w:p>
    <w:p w:rsidR="00772C84" w:rsidRPr="0007606E" w:rsidRDefault="00772C84" w:rsidP="00C12799">
      <w:pPr>
        <w:spacing w:after="0" w:line="240" w:lineRule="auto"/>
        <w:ind w:firstLine="709"/>
        <w:jc w:val="both"/>
        <w:textAlignment w:val="baseline"/>
        <w:rPr>
          <w:rFonts w:ascii="Times New Roman" w:eastAsia="Times New Roman" w:hAnsi="Times New Roman" w:cs="Times New Roman"/>
          <w:sz w:val="28"/>
          <w:szCs w:val="28"/>
        </w:rPr>
      </w:pPr>
      <w:r w:rsidRPr="0007606E">
        <w:rPr>
          <w:rFonts w:ascii="Times New Roman" w:eastAsia="Times New Roman" w:hAnsi="Times New Roman" w:cs="Times New Roman"/>
          <w:sz w:val="28"/>
          <w:szCs w:val="28"/>
        </w:rPr>
        <w:t>3.</w:t>
      </w:r>
      <w:r w:rsidR="00025772">
        <w:rPr>
          <w:rFonts w:ascii="Times New Roman" w:eastAsia="Times New Roman" w:hAnsi="Times New Roman" w:cs="Times New Roman"/>
          <w:sz w:val="28"/>
          <w:szCs w:val="28"/>
        </w:rPr>
        <w:t>6</w:t>
      </w:r>
      <w:r w:rsidRPr="0007606E">
        <w:rPr>
          <w:rFonts w:ascii="Times New Roman" w:eastAsia="Times New Roman" w:hAnsi="Times New Roman" w:cs="Times New Roman"/>
          <w:sz w:val="28"/>
          <w:szCs w:val="28"/>
        </w:rPr>
        <w:t>.2.4. 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w:t>
      </w:r>
    </w:p>
    <w:p w:rsidR="00772C84" w:rsidRPr="0007606E" w:rsidRDefault="00772C84" w:rsidP="00C12799">
      <w:pPr>
        <w:spacing w:after="0" w:line="240" w:lineRule="auto"/>
        <w:ind w:firstLine="709"/>
        <w:jc w:val="both"/>
        <w:textAlignment w:val="baseline"/>
        <w:rPr>
          <w:rFonts w:ascii="Times New Roman" w:eastAsia="Times New Roman" w:hAnsi="Times New Roman" w:cs="Times New Roman"/>
          <w:sz w:val="28"/>
          <w:szCs w:val="28"/>
        </w:rPr>
      </w:pPr>
      <w:r w:rsidRPr="0007606E">
        <w:rPr>
          <w:rFonts w:ascii="Times New Roman" w:eastAsia="Times New Roman" w:hAnsi="Times New Roman" w:cs="Times New Roman"/>
          <w:sz w:val="28"/>
          <w:szCs w:val="28"/>
        </w:rPr>
        <w:t>3.</w:t>
      </w:r>
      <w:r w:rsidR="00025772">
        <w:rPr>
          <w:rFonts w:ascii="Times New Roman" w:eastAsia="Times New Roman" w:hAnsi="Times New Roman" w:cs="Times New Roman"/>
          <w:sz w:val="28"/>
          <w:szCs w:val="28"/>
        </w:rPr>
        <w:t>6</w:t>
      </w:r>
      <w:r w:rsidRPr="0007606E">
        <w:rPr>
          <w:rFonts w:ascii="Times New Roman" w:eastAsia="Times New Roman" w:hAnsi="Times New Roman" w:cs="Times New Roman"/>
          <w:sz w:val="28"/>
          <w:szCs w:val="28"/>
        </w:rPr>
        <w:t xml:space="preserve">.3. </w:t>
      </w:r>
      <w:proofErr w:type="gramStart"/>
      <w:r w:rsidRPr="0007606E">
        <w:rPr>
          <w:rFonts w:ascii="Times New Roman" w:eastAsia="Times New Roman" w:hAnsi="Times New Roman" w:cs="Times New Roman"/>
          <w:sz w:val="28"/>
          <w:szCs w:val="28"/>
        </w:rPr>
        <w:t>Возражения направляются контролируемым лицом в бумажном виде почтовым отправлением в уполномоченный орган либо в виде электронного документа, подписанного простой электронной подписью или усиленной электронной подписью гражданина, усиленной квалифицированной электронной подписью индивидуального предпринимателя и лица, уполномоченного действовать от имени юридического лица, на указанный в предостережении адрес электронной почты уполномоченного органа либо иными указанными в предостережении способами.</w:t>
      </w:r>
      <w:proofErr w:type="gramEnd"/>
    </w:p>
    <w:p w:rsidR="00772C84" w:rsidRPr="0007606E" w:rsidRDefault="00025772" w:rsidP="00C12799">
      <w:pPr>
        <w:spacing w:after="0" w:line="240" w:lineRule="auto"/>
        <w:ind w:firstLine="709"/>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3.6</w:t>
      </w:r>
      <w:r w:rsidR="00772C84" w:rsidRPr="0007606E">
        <w:rPr>
          <w:rFonts w:ascii="Times New Roman" w:eastAsia="Times New Roman" w:hAnsi="Times New Roman" w:cs="Times New Roman"/>
          <w:sz w:val="28"/>
          <w:szCs w:val="28"/>
        </w:rPr>
        <w:t xml:space="preserve">.4. </w:t>
      </w:r>
      <w:proofErr w:type="gramStart"/>
      <w:r w:rsidR="00772C84" w:rsidRPr="0007606E">
        <w:rPr>
          <w:rFonts w:ascii="Times New Roman" w:eastAsia="Times New Roman" w:hAnsi="Times New Roman" w:cs="Times New Roman"/>
          <w:sz w:val="28"/>
          <w:szCs w:val="28"/>
        </w:rPr>
        <w:t>Уполномоченный орган рассматривает возражения в отношении предостережения, по итогам рассмотрения направляет контролируемому лицу в течение 20 рабочих дней со дня получения возражений ответ в порядке, установленном</w:t>
      </w:r>
      <w:r w:rsidR="00320ABF">
        <w:rPr>
          <w:rFonts w:ascii="Times New Roman" w:eastAsia="Times New Roman" w:hAnsi="Times New Roman" w:cs="Times New Roman"/>
          <w:sz w:val="28"/>
          <w:szCs w:val="28"/>
        </w:rPr>
        <w:t xml:space="preserve"> </w:t>
      </w:r>
      <w:hyperlink r:id="rId13" w:anchor="7DO0KD" w:history="1">
        <w:r w:rsidR="00772C84" w:rsidRPr="002C682D">
          <w:rPr>
            <w:rFonts w:ascii="Times New Roman" w:eastAsia="Times New Roman" w:hAnsi="Times New Roman" w:cs="Times New Roman"/>
            <w:sz w:val="28"/>
            <w:szCs w:val="28"/>
          </w:rPr>
          <w:t>пунктом 6 Правил составления и направления предостережения о недопустимости нарушения обязательных требований и требований, установленных муниципальными правовыми актами, подачи юридическим лицом, индивидуальным предпринимателем возражений на такое предостережение и их рассмотрения, уведомления об исполнении такого</w:t>
        </w:r>
        <w:proofErr w:type="gramEnd"/>
        <w:r w:rsidR="00772C84" w:rsidRPr="002C682D">
          <w:rPr>
            <w:rFonts w:ascii="Times New Roman" w:eastAsia="Times New Roman" w:hAnsi="Times New Roman" w:cs="Times New Roman"/>
            <w:sz w:val="28"/>
            <w:szCs w:val="28"/>
          </w:rPr>
          <w:t xml:space="preserve"> </w:t>
        </w:r>
        <w:proofErr w:type="gramStart"/>
        <w:r w:rsidR="00772C84" w:rsidRPr="002C682D">
          <w:rPr>
            <w:rFonts w:ascii="Times New Roman" w:eastAsia="Times New Roman" w:hAnsi="Times New Roman" w:cs="Times New Roman"/>
            <w:sz w:val="28"/>
            <w:szCs w:val="28"/>
          </w:rPr>
          <w:t>предостережения</w:t>
        </w:r>
      </w:hyperlink>
      <w:r w:rsidR="00772C84" w:rsidRPr="002C682D">
        <w:rPr>
          <w:rFonts w:ascii="Times New Roman" w:eastAsia="Times New Roman" w:hAnsi="Times New Roman" w:cs="Times New Roman"/>
          <w:sz w:val="28"/>
          <w:szCs w:val="28"/>
        </w:rPr>
        <w:t>,</w:t>
      </w:r>
      <w:r w:rsidR="00772C84">
        <w:rPr>
          <w:rFonts w:ascii="Times New Roman" w:eastAsia="Times New Roman" w:hAnsi="Times New Roman" w:cs="Times New Roman"/>
          <w:sz w:val="28"/>
          <w:szCs w:val="28"/>
        </w:rPr>
        <w:t xml:space="preserve"> </w:t>
      </w:r>
      <w:r w:rsidR="00772C84" w:rsidRPr="002C682D">
        <w:rPr>
          <w:rFonts w:ascii="Times New Roman" w:eastAsia="Times New Roman" w:hAnsi="Times New Roman" w:cs="Times New Roman"/>
          <w:sz w:val="28"/>
          <w:szCs w:val="28"/>
        </w:rPr>
        <w:t>утвержденных</w:t>
      </w:r>
      <w:r w:rsidR="00320ABF">
        <w:rPr>
          <w:rFonts w:ascii="Times New Roman" w:eastAsia="Times New Roman" w:hAnsi="Times New Roman" w:cs="Times New Roman"/>
          <w:sz w:val="28"/>
          <w:szCs w:val="28"/>
        </w:rPr>
        <w:t xml:space="preserve"> </w:t>
      </w:r>
      <w:hyperlink r:id="rId14" w:history="1">
        <w:r w:rsidR="00772C84" w:rsidRPr="002C682D">
          <w:rPr>
            <w:rFonts w:ascii="Times New Roman" w:eastAsia="Times New Roman" w:hAnsi="Times New Roman" w:cs="Times New Roman"/>
            <w:sz w:val="28"/>
            <w:szCs w:val="28"/>
          </w:rPr>
          <w:t>постановлением Правительства Российской Федерации от 10 февраля 2017</w:t>
        </w:r>
        <w:r w:rsidR="0041430E">
          <w:rPr>
            <w:rFonts w:ascii="Times New Roman" w:eastAsia="Times New Roman" w:hAnsi="Times New Roman" w:cs="Times New Roman"/>
            <w:sz w:val="28"/>
            <w:szCs w:val="28"/>
          </w:rPr>
          <w:t xml:space="preserve"> №</w:t>
        </w:r>
        <w:r w:rsidR="00772C84" w:rsidRPr="002C682D">
          <w:rPr>
            <w:rFonts w:ascii="Times New Roman" w:eastAsia="Times New Roman" w:hAnsi="Times New Roman" w:cs="Times New Roman"/>
            <w:sz w:val="28"/>
            <w:szCs w:val="28"/>
          </w:rPr>
          <w:t xml:space="preserve"> 166 </w:t>
        </w:r>
        <w:r w:rsidR="0041430E">
          <w:rPr>
            <w:rFonts w:ascii="Times New Roman" w:eastAsia="Times New Roman" w:hAnsi="Times New Roman" w:cs="Times New Roman"/>
            <w:sz w:val="28"/>
            <w:szCs w:val="28"/>
          </w:rPr>
          <w:t>«</w:t>
        </w:r>
        <w:r w:rsidR="00772C84" w:rsidRPr="002C682D">
          <w:rPr>
            <w:rFonts w:ascii="Times New Roman" w:eastAsia="Times New Roman" w:hAnsi="Times New Roman" w:cs="Times New Roman"/>
            <w:sz w:val="28"/>
            <w:szCs w:val="28"/>
          </w:rPr>
          <w:t>Об утверждении Правил составления и направления предостережения о недопустимости нарушения обязательных требований и требований, установленных муниципальными правовыми актами, подачи юридическим лицом, индивидуальным предпринимателем возражений на такое предостережение и их рассмотрения, уведомления об исполнении такого предостер</w:t>
        </w:r>
        <w:r w:rsidR="00772C84">
          <w:rPr>
            <w:rFonts w:ascii="Times New Roman" w:eastAsia="Times New Roman" w:hAnsi="Times New Roman" w:cs="Times New Roman"/>
            <w:sz w:val="28"/>
            <w:szCs w:val="28"/>
          </w:rPr>
          <w:t>е</w:t>
        </w:r>
        <w:r w:rsidR="00772C84" w:rsidRPr="002C682D">
          <w:rPr>
            <w:rFonts w:ascii="Times New Roman" w:eastAsia="Times New Roman" w:hAnsi="Times New Roman" w:cs="Times New Roman"/>
            <w:sz w:val="28"/>
            <w:szCs w:val="28"/>
          </w:rPr>
          <w:t>жения</w:t>
        </w:r>
        <w:r w:rsidR="0041430E">
          <w:rPr>
            <w:rFonts w:ascii="Times New Roman" w:eastAsia="Times New Roman" w:hAnsi="Times New Roman" w:cs="Times New Roman"/>
            <w:sz w:val="28"/>
            <w:szCs w:val="28"/>
          </w:rPr>
          <w:t>»</w:t>
        </w:r>
      </w:hyperlink>
      <w:r w:rsidR="00772C84" w:rsidRPr="0007606E">
        <w:rPr>
          <w:rFonts w:ascii="Times New Roman" w:eastAsia="Times New Roman" w:hAnsi="Times New Roman" w:cs="Times New Roman"/>
          <w:sz w:val="28"/>
          <w:szCs w:val="28"/>
        </w:rPr>
        <w:t>. Результаты рассмотрения возражений используются уполномоченным органом для целей организации и проведения мероприятий по профилактике</w:t>
      </w:r>
      <w:proofErr w:type="gramEnd"/>
      <w:r w:rsidR="00772C84" w:rsidRPr="0007606E">
        <w:rPr>
          <w:rFonts w:ascii="Times New Roman" w:eastAsia="Times New Roman" w:hAnsi="Times New Roman" w:cs="Times New Roman"/>
          <w:sz w:val="28"/>
          <w:szCs w:val="28"/>
        </w:rPr>
        <w:t xml:space="preserve"> нарушения обязательных требований, совершенствования применения </w:t>
      </w:r>
      <w:proofErr w:type="gramStart"/>
      <w:r w:rsidR="00772C84" w:rsidRPr="0007606E">
        <w:rPr>
          <w:rFonts w:ascii="Times New Roman" w:eastAsia="Times New Roman" w:hAnsi="Times New Roman" w:cs="Times New Roman"/>
          <w:sz w:val="28"/>
          <w:szCs w:val="28"/>
        </w:rPr>
        <w:t>риск-ориентированного</w:t>
      </w:r>
      <w:proofErr w:type="gramEnd"/>
      <w:r w:rsidR="00772C84" w:rsidRPr="0007606E">
        <w:rPr>
          <w:rFonts w:ascii="Times New Roman" w:eastAsia="Times New Roman" w:hAnsi="Times New Roman" w:cs="Times New Roman"/>
          <w:sz w:val="28"/>
          <w:szCs w:val="28"/>
        </w:rPr>
        <w:t xml:space="preserve"> подхода при организации муниципального контроля</w:t>
      </w:r>
      <w:r w:rsidR="003412AD">
        <w:rPr>
          <w:rFonts w:ascii="Times New Roman" w:eastAsia="Times New Roman" w:hAnsi="Times New Roman" w:cs="Times New Roman"/>
          <w:sz w:val="28"/>
          <w:szCs w:val="28"/>
        </w:rPr>
        <w:t xml:space="preserve"> в сфере благоустройства</w:t>
      </w:r>
      <w:r w:rsidR="00772C84" w:rsidRPr="0007606E">
        <w:rPr>
          <w:rFonts w:ascii="Times New Roman" w:eastAsia="Times New Roman" w:hAnsi="Times New Roman" w:cs="Times New Roman"/>
          <w:sz w:val="28"/>
          <w:szCs w:val="28"/>
        </w:rPr>
        <w:t xml:space="preserve"> и иных целей, не связанных с ограничением прав и свобод юридических лиц и индивидуальных предпринимателей.</w:t>
      </w:r>
    </w:p>
    <w:p w:rsidR="00772C84" w:rsidRPr="0007606E" w:rsidRDefault="00025772" w:rsidP="00320ABF">
      <w:pPr>
        <w:spacing w:after="0" w:line="240" w:lineRule="auto"/>
        <w:ind w:firstLine="709"/>
        <w:jc w:val="both"/>
        <w:textAlignment w:val="baseline"/>
        <w:rPr>
          <w:rFonts w:ascii="Times New Roman" w:eastAsia="Times New Roman" w:hAnsi="Times New Roman" w:cs="Times New Roman"/>
          <w:sz w:val="28"/>
          <w:szCs w:val="28"/>
        </w:rPr>
      </w:pPr>
      <w:r w:rsidRPr="003F4DFF">
        <w:rPr>
          <w:rFonts w:ascii="Times New Roman" w:eastAsia="Times New Roman" w:hAnsi="Times New Roman" w:cs="Times New Roman"/>
          <w:sz w:val="28"/>
          <w:szCs w:val="28"/>
        </w:rPr>
        <w:t>3.6</w:t>
      </w:r>
      <w:r w:rsidR="00772C84" w:rsidRPr="003F4DFF">
        <w:rPr>
          <w:rFonts w:ascii="Times New Roman" w:eastAsia="Times New Roman" w:hAnsi="Times New Roman" w:cs="Times New Roman"/>
          <w:sz w:val="28"/>
          <w:szCs w:val="28"/>
        </w:rPr>
        <w:t>.5. Уполномоченный орган осуществляет учет объявленных им предостережений и использует соответствующие данные для проведения иных профилактических мероприятий</w:t>
      </w:r>
      <w:r w:rsidR="00772C84" w:rsidRPr="0007606E">
        <w:rPr>
          <w:rFonts w:ascii="Times New Roman" w:eastAsia="Times New Roman" w:hAnsi="Times New Roman" w:cs="Times New Roman"/>
          <w:sz w:val="28"/>
          <w:szCs w:val="28"/>
        </w:rPr>
        <w:t xml:space="preserve"> и контрольных (надзорных) мероприятий.</w:t>
      </w:r>
    </w:p>
    <w:p w:rsidR="00772C84" w:rsidRPr="0007606E" w:rsidRDefault="00772C84" w:rsidP="00320ABF">
      <w:pPr>
        <w:spacing w:after="0" w:line="240" w:lineRule="auto"/>
        <w:ind w:firstLine="709"/>
        <w:jc w:val="both"/>
        <w:textAlignment w:val="baseline"/>
        <w:rPr>
          <w:rFonts w:ascii="Times New Roman" w:eastAsia="Times New Roman" w:hAnsi="Times New Roman" w:cs="Times New Roman"/>
          <w:sz w:val="28"/>
          <w:szCs w:val="28"/>
        </w:rPr>
      </w:pPr>
      <w:r w:rsidRPr="0007606E">
        <w:rPr>
          <w:rFonts w:ascii="Times New Roman" w:eastAsia="Times New Roman" w:hAnsi="Times New Roman" w:cs="Times New Roman"/>
          <w:sz w:val="28"/>
          <w:szCs w:val="28"/>
        </w:rPr>
        <w:t>3.</w:t>
      </w:r>
      <w:r w:rsidR="00025772">
        <w:rPr>
          <w:rFonts w:ascii="Times New Roman" w:eastAsia="Times New Roman" w:hAnsi="Times New Roman" w:cs="Times New Roman"/>
          <w:sz w:val="28"/>
          <w:szCs w:val="28"/>
        </w:rPr>
        <w:t>7</w:t>
      </w:r>
      <w:r w:rsidRPr="0007606E">
        <w:rPr>
          <w:rFonts w:ascii="Times New Roman" w:eastAsia="Times New Roman" w:hAnsi="Times New Roman" w:cs="Times New Roman"/>
          <w:sz w:val="28"/>
          <w:szCs w:val="28"/>
        </w:rPr>
        <w:t>. Консультирование:</w:t>
      </w:r>
    </w:p>
    <w:p w:rsidR="00772C84" w:rsidRPr="0007606E" w:rsidRDefault="00025772" w:rsidP="00320ABF">
      <w:pPr>
        <w:spacing w:after="0" w:line="240" w:lineRule="auto"/>
        <w:ind w:firstLine="709"/>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3.7</w:t>
      </w:r>
      <w:r w:rsidR="00772C84" w:rsidRPr="0007606E">
        <w:rPr>
          <w:rFonts w:ascii="Times New Roman" w:eastAsia="Times New Roman" w:hAnsi="Times New Roman" w:cs="Times New Roman"/>
          <w:sz w:val="28"/>
          <w:szCs w:val="28"/>
        </w:rPr>
        <w:t>.1. Консультирование (разъяснения по вопросам, связанным с организацией и осуществлением муниципального контроля</w:t>
      </w:r>
      <w:r w:rsidR="003F4DFF">
        <w:rPr>
          <w:rFonts w:ascii="Times New Roman" w:eastAsia="Times New Roman" w:hAnsi="Times New Roman" w:cs="Times New Roman"/>
          <w:sz w:val="28"/>
          <w:szCs w:val="28"/>
        </w:rPr>
        <w:t xml:space="preserve"> в сфере благоустройства</w:t>
      </w:r>
      <w:r w:rsidR="00772C84" w:rsidRPr="0007606E">
        <w:rPr>
          <w:rFonts w:ascii="Times New Roman" w:eastAsia="Times New Roman" w:hAnsi="Times New Roman" w:cs="Times New Roman"/>
          <w:sz w:val="28"/>
          <w:szCs w:val="28"/>
        </w:rPr>
        <w:t>) осуществляется должностным лицом уполномоченного органа по обращениям контролируемых лиц и их представителей без взимания платы.</w:t>
      </w:r>
    </w:p>
    <w:p w:rsidR="00772C84" w:rsidRPr="0007606E" w:rsidRDefault="00772C84" w:rsidP="00320ABF">
      <w:pPr>
        <w:spacing w:after="0" w:line="240" w:lineRule="auto"/>
        <w:ind w:firstLine="709"/>
        <w:jc w:val="both"/>
        <w:textAlignment w:val="baseline"/>
        <w:rPr>
          <w:rFonts w:ascii="Times New Roman" w:eastAsia="Times New Roman" w:hAnsi="Times New Roman" w:cs="Times New Roman"/>
          <w:sz w:val="28"/>
          <w:szCs w:val="28"/>
        </w:rPr>
      </w:pPr>
      <w:r w:rsidRPr="0007606E">
        <w:rPr>
          <w:rFonts w:ascii="Times New Roman" w:eastAsia="Times New Roman" w:hAnsi="Times New Roman" w:cs="Times New Roman"/>
          <w:sz w:val="28"/>
          <w:szCs w:val="28"/>
        </w:rPr>
        <w:t>3.</w:t>
      </w:r>
      <w:r w:rsidR="00025772">
        <w:rPr>
          <w:rFonts w:ascii="Times New Roman" w:eastAsia="Times New Roman" w:hAnsi="Times New Roman" w:cs="Times New Roman"/>
          <w:sz w:val="28"/>
          <w:szCs w:val="28"/>
        </w:rPr>
        <w:t>7</w:t>
      </w:r>
      <w:r w:rsidRPr="0007606E">
        <w:rPr>
          <w:rFonts w:ascii="Times New Roman" w:eastAsia="Times New Roman" w:hAnsi="Times New Roman" w:cs="Times New Roman"/>
          <w:sz w:val="28"/>
          <w:szCs w:val="28"/>
        </w:rPr>
        <w:t>.2. Консультирование осуществляется должностным лицом уполномоченного органа как в устной форме по телефону, посредством видео-</w:t>
      </w:r>
      <w:r w:rsidRPr="0007606E">
        <w:rPr>
          <w:rFonts w:ascii="Times New Roman" w:eastAsia="Times New Roman" w:hAnsi="Times New Roman" w:cs="Times New Roman"/>
          <w:sz w:val="28"/>
          <w:szCs w:val="28"/>
        </w:rPr>
        <w:lastRenderedPageBreak/>
        <w:t>конференц-связи, на личном приеме либо в ходе проведения профилактического мероприятия, контрольного (надзорного) мероприятия, так и в письменной форме.</w:t>
      </w:r>
    </w:p>
    <w:p w:rsidR="00772C84" w:rsidRPr="0007606E" w:rsidRDefault="00772C84" w:rsidP="00320ABF">
      <w:pPr>
        <w:spacing w:after="0" w:line="240" w:lineRule="auto"/>
        <w:ind w:firstLine="709"/>
        <w:jc w:val="both"/>
        <w:textAlignment w:val="baseline"/>
        <w:rPr>
          <w:rFonts w:ascii="Times New Roman" w:eastAsia="Times New Roman" w:hAnsi="Times New Roman" w:cs="Times New Roman"/>
          <w:sz w:val="28"/>
          <w:szCs w:val="28"/>
        </w:rPr>
      </w:pPr>
      <w:r w:rsidRPr="0007606E">
        <w:rPr>
          <w:rFonts w:ascii="Times New Roman" w:eastAsia="Times New Roman" w:hAnsi="Times New Roman" w:cs="Times New Roman"/>
          <w:sz w:val="28"/>
          <w:szCs w:val="28"/>
        </w:rPr>
        <w:t>3.</w:t>
      </w:r>
      <w:r w:rsidR="00025772">
        <w:rPr>
          <w:rFonts w:ascii="Times New Roman" w:eastAsia="Times New Roman" w:hAnsi="Times New Roman" w:cs="Times New Roman"/>
          <w:sz w:val="28"/>
          <w:szCs w:val="28"/>
        </w:rPr>
        <w:t>7</w:t>
      </w:r>
      <w:r w:rsidRPr="0007606E">
        <w:rPr>
          <w:rFonts w:ascii="Times New Roman" w:eastAsia="Times New Roman" w:hAnsi="Times New Roman" w:cs="Times New Roman"/>
          <w:sz w:val="28"/>
          <w:szCs w:val="28"/>
        </w:rPr>
        <w:t>.3. Консультирование в устной и письменной формах осуществляется по следующим вопросам:</w:t>
      </w:r>
    </w:p>
    <w:p w:rsidR="00772C84" w:rsidRPr="0007606E" w:rsidRDefault="00772C84" w:rsidP="00320ABF">
      <w:pPr>
        <w:spacing w:after="0" w:line="240" w:lineRule="auto"/>
        <w:ind w:firstLine="709"/>
        <w:jc w:val="both"/>
        <w:textAlignment w:val="baseline"/>
        <w:rPr>
          <w:rFonts w:ascii="Times New Roman" w:eastAsia="Times New Roman" w:hAnsi="Times New Roman" w:cs="Times New Roman"/>
          <w:sz w:val="28"/>
          <w:szCs w:val="28"/>
        </w:rPr>
      </w:pPr>
      <w:r w:rsidRPr="0007606E">
        <w:rPr>
          <w:rFonts w:ascii="Times New Roman" w:eastAsia="Times New Roman" w:hAnsi="Times New Roman" w:cs="Times New Roman"/>
          <w:sz w:val="28"/>
          <w:szCs w:val="28"/>
        </w:rPr>
        <w:t>3.</w:t>
      </w:r>
      <w:r w:rsidR="00025772">
        <w:rPr>
          <w:rFonts w:ascii="Times New Roman" w:eastAsia="Times New Roman" w:hAnsi="Times New Roman" w:cs="Times New Roman"/>
          <w:sz w:val="28"/>
          <w:szCs w:val="28"/>
        </w:rPr>
        <w:t>7</w:t>
      </w:r>
      <w:r w:rsidRPr="0007606E">
        <w:rPr>
          <w:rFonts w:ascii="Times New Roman" w:eastAsia="Times New Roman" w:hAnsi="Times New Roman" w:cs="Times New Roman"/>
          <w:sz w:val="28"/>
          <w:szCs w:val="28"/>
        </w:rPr>
        <w:t>.3.1. Компетенция уполномоченного органа.</w:t>
      </w:r>
    </w:p>
    <w:p w:rsidR="00772C84" w:rsidRPr="0007606E" w:rsidRDefault="00772C84" w:rsidP="00320ABF">
      <w:pPr>
        <w:spacing w:after="0" w:line="240" w:lineRule="auto"/>
        <w:ind w:firstLine="709"/>
        <w:jc w:val="both"/>
        <w:textAlignment w:val="baseline"/>
        <w:rPr>
          <w:rFonts w:ascii="Times New Roman" w:eastAsia="Times New Roman" w:hAnsi="Times New Roman" w:cs="Times New Roman"/>
          <w:sz w:val="28"/>
          <w:szCs w:val="28"/>
        </w:rPr>
      </w:pPr>
      <w:r w:rsidRPr="0007606E">
        <w:rPr>
          <w:rFonts w:ascii="Times New Roman" w:eastAsia="Times New Roman" w:hAnsi="Times New Roman" w:cs="Times New Roman"/>
          <w:sz w:val="28"/>
          <w:szCs w:val="28"/>
        </w:rPr>
        <w:t>3.</w:t>
      </w:r>
      <w:r w:rsidR="00025772">
        <w:rPr>
          <w:rFonts w:ascii="Times New Roman" w:eastAsia="Times New Roman" w:hAnsi="Times New Roman" w:cs="Times New Roman"/>
          <w:sz w:val="28"/>
          <w:szCs w:val="28"/>
        </w:rPr>
        <w:t>7</w:t>
      </w:r>
      <w:r w:rsidRPr="0007606E">
        <w:rPr>
          <w:rFonts w:ascii="Times New Roman" w:eastAsia="Times New Roman" w:hAnsi="Times New Roman" w:cs="Times New Roman"/>
          <w:sz w:val="28"/>
          <w:szCs w:val="28"/>
        </w:rPr>
        <w:t>.3.2. Соблюдение обязательных требований.</w:t>
      </w:r>
    </w:p>
    <w:p w:rsidR="00772C84" w:rsidRPr="0007606E" w:rsidRDefault="00772C84" w:rsidP="00320ABF">
      <w:pPr>
        <w:spacing w:after="0" w:line="240" w:lineRule="auto"/>
        <w:ind w:firstLine="709"/>
        <w:jc w:val="both"/>
        <w:textAlignment w:val="baseline"/>
        <w:rPr>
          <w:rFonts w:ascii="Times New Roman" w:eastAsia="Times New Roman" w:hAnsi="Times New Roman" w:cs="Times New Roman"/>
          <w:sz w:val="28"/>
          <w:szCs w:val="28"/>
        </w:rPr>
      </w:pPr>
      <w:r w:rsidRPr="0007606E">
        <w:rPr>
          <w:rFonts w:ascii="Times New Roman" w:eastAsia="Times New Roman" w:hAnsi="Times New Roman" w:cs="Times New Roman"/>
          <w:sz w:val="28"/>
          <w:szCs w:val="28"/>
        </w:rPr>
        <w:t>3.</w:t>
      </w:r>
      <w:r w:rsidR="00025772">
        <w:rPr>
          <w:rFonts w:ascii="Times New Roman" w:eastAsia="Times New Roman" w:hAnsi="Times New Roman" w:cs="Times New Roman"/>
          <w:sz w:val="28"/>
          <w:szCs w:val="28"/>
        </w:rPr>
        <w:t>7</w:t>
      </w:r>
      <w:r w:rsidRPr="0007606E">
        <w:rPr>
          <w:rFonts w:ascii="Times New Roman" w:eastAsia="Times New Roman" w:hAnsi="Times New Roman" w:cs="Times New Roman"/>
          <w:sz w:val="28"/>
          <w:szCs w:val="28"/>
        </w:rPr>
        <w:t>.3.3. Проведение контрольных (надзорных) мероприятий.</w:t>
      </w:r>
    </w:p>
    <w:p w:rsidR="00772C84" w:rsidRPr="0007606E" w:rsidRDefault="00772C84" w:rsidP="00320ABF">
      <w:pPr>
        <w:spacing w:after="0" w:line="240" w:lineRule="auto"/>
        <w:ind w:firstLine="709"/>
        <w:jc w:val="both"/>
        <w:textAlignment w:val="baseline"/>
        <w:rPr>
          <w:rFonts w:ascii="Times New Roman" w:eastAsia="Times New Roman" w:hAnsi="Times New Roman" w:cs="Times New Roman"/>
          <w:sz w:val="28"/>
          <w:szCs w:val="28"/>
        </w:rPr>
      </w:pPr>
      <w:r w:rsidRPr="0007606E">
        <w:rPr>
          <w:rFonts w:ascii="Times New Roman" w:eastAsia="Times New Roman" w:hAnsi="Times New Roman" w:cs="Times New Roman"/>
          <w:sz w:val="28"/>
          <w:szCs w:val="28"/>
        </w:rPr>
        <w:t>3.</w:t>
      </w:r>
      <w:r w:rsidR="00025772">
        <w:rPr>
          <w:rFonts w:ascii="Times New Roman" w:eastAsia="Times New Roman" w:hAnsi="Times New Roman" w:cs="Times New Roman"/>
          <w:sz w:val="28"/>
          <w:szCs w:val="28"/>
        </w:rPr>
        <w:t>7</w:t>
      </w:r>
      <w:r w:rsidRPr="0007606E">
        <w:rPr>
          <w:rFonts w:ascii="Times New Roman" w:eastAsia="Times New Roman" w:hAnsi="Times New Roman" w:cs="Times New Roman"/>
          <w:sz w:val="28"/>
          <w:szCs w:val="28"/>
        </w:rPr>
        <w:t>.3.4. Применение мер ответственности.</w:t>
      </w:r>
    </w:p>
    <w:p w:rsidR="00772C84" w:rsidRDefault="00772C84" w:rsidP="00320ABF">
      <w:pPr>
        <w:spacing w:after="0" w:line="240" w:lineRule="auto"/>
        <w:ind w:firstLine="709"/>
        <w:jc w:val="both"/>
        <w:textAlignment w:val="baseline"/>
        <w:rPr>
          <w:rFonts w:ascii="Times New Roman" w:eastAsia="Times New Roman" w:hAnsi="Times New Roman" w:cs="Times New Roman"/>
          <w:sz w:val="28"/>
          <w:szCs w:val="28"/>
        </w:rPr>
      </w:pPr>
      <w:r w:rsidRPr="0007606E">
        <w:rPr>
          <w:rFonts w:ascii="Times New Roman" w:eastAsia="Times New Roman" w:hAnsi="Times New Roman" w:cs="Times New Roman"/>
          <w:sz w:val="28"/>
          <w:szCs w:val="28"/>
        </w:rPr>
        <w:t>3.</w:t>
      </w:r>
      <w:r w:rsidR="00025772">
        <w:rPr>
          <w:rFonts w:ascii="Times New Roman" w:eastAsia="Times New Roman" w:hAnsi="Times New Roman" w:cs="Times New Roman"/>
          <w:sz w:val="28"/>
          <w:szCs w:val="28"/>
        </w:rPr>
        <w:t>7</w:t>
      </w:r>
      <w:r w:rsidRPr="0007606E">
        <w:rPr>
          <w:rFonts w:ascii="Times New Roman" w:eastAsia="Times New Roman" w:hAnsi="Times New Roman" w:cs="Times New Roman"/>
          <w:sz w:val="28"/>
          <w:szCs w:val="28"/>
        </w:rPr>
        <w:t>.4. По итогам консультирования информация в письменной форме контролируемым лицам и их представителям не предоставляется. Контролируемое лицо вправе направить запрос о предоставлении письменного ответа в сроки, установленные </w:t>
      </w:r>
      <w:hyperlink r:id="rId15" w:anchor="7D20K3" w:history="1">
        <w:r w:rsidRPr="002C682D">
          <w:rPr>
            <w:rFonts w:ascii="Times New Roman" w:eastAsia="Times New Roman" w:hAnsi="Times New Roman" w:cs="Times New Roman"/>
            <w:sz w:val="28"/>
            <w:szCs w:val="28"/>
          </w:rPr>
          <w:t>Федеральным законом от 2 мая 2006г. N 59-ФЗ "О порядке рассмотрения обращений граждан Российской Федерации"</w:t>
        </w:r>
      </w:hyperlink>
      <w:r w:rsidRPr="002C682D">
        <w:rPr>
          <w:rFonts w:ascii="Times New Roman" w:eastAsia="Times New Roman" w:hAnsi="Times New Roman" w:cs="Times New Roman"/>
          <w:sz w:val="28"/>
          <w:szCs w:val="28"/>
        </w:rPr>
        <w:t>.</w:t>
      </w:r>
    </w:p>
    <w:p w:rsidR="00772C84" w:rsidRPr="0007606E" w:rsidRDefault="00772C84" w:rsidP="00320ABF">
      <w:pPr>
        <w:spacing w:after="0" w:line="240" w:lineRule="auto"/>
        <w:ind w:firstLine="709"/>
        <w:jc w:val="both"/>
        <w:textAlignment w:val="baseline"/>
        <w:rPr>
          <w:rFonts w:ascii="Times New Roman" w:eastAsia="Times New Roman" w:hAnsi="Times New Roman" w:cs="Times New Roman"/>
          <w:sz w:val="28"/>
          <w:szCs w:val="28"/>
        </w:rPr>
      </w:pPr>
      <w:r w:rsidRPr="0007606E">
        <w:rPr>
          <w:rFonts w:ascii="Times New Roman" w:eastAsia="Times New Roman" w:hAnsi="Times New Roman" w:cs="Times New Roman"/>
          <w:sz w:val="28"/>
          <w:szCs w:val="28"/>
        </w:rPr>
        <w:t>3.</w:t>
      </w:r>
      <w:r w:rsidR="00025772">
        <w:rPr>
          <w:rFonts w:ascii="Times New Roman" w:eastAsia="Times New Roman" w:hAnsi="Times New Roman" w:cs="Times New Roman"/>
          <w:sz w:val="28"/>
          <w:szCs w:val="28"/>
        </w:rPr>
        <w:t>7</w:t>
      </w:r>
      <w:r w:rsidRPr="0007606E">
        <w:rPr>
          <w:rFonts w:ascii="Times New Roman" w:eastAsia="Times New Roman" w:hAnsi="Times New Roman" w:cs="Times New Roman"/>
          <w:sz w:val="28"/>
          <w:szCs w:val="28"/>
        </w:rPr>
        <w:t>.5. При осуществлении консультирования должностное лицо уполномоченного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rsidR="00772C84" w:rsidRPr="0007606E" w:rsidRDefault="00772C84" w:rsidP="00320ABF">
      <w:pPr>
        <w:spacing w:after="0" w:line="240" w:lineRule="auto"/>
        <w:ind w:firstLine="709"/>
        <w:jc w:val="both"/>
        <w:textAlignment w:val="baseline"/>
        <w:rPr>
          <w:rFonts w:ascii="Times New Roman" w:eastAsia="Times New Roman" w:hAnsi="Times New Roman" w:cs="Times New Roman"/>
          <w:sz w:val="28"/>
          <w:szCs w:val="28"/>
        </w:rPr>
      </w:pPr>
      <w:r w:rsidRPr="0007606E">
        <w:rPr>
          <w:rFonts w:ascii="Times New Roman" w:eastAsia="Times New Roman" w:hAnsi="Times New Roman" w:cs="Times New Roman"/>
          <w:sz w:val="28"/>
          <w:szCs w:val="28"/>
        </w:rPr>
        <w:t>3.</w:t>
      </w:r>
      <w:r w:rsidR="00025772">
        <w:rPr>
          <w:rFonts w:ascii="Times New Roman" w:eastAsia="Times New Roman" w:hAnsi="Times New Roman" w:cs="Times New Roman"/>
          <w:sz w:val="28"/>
          <w:szCs w:val="28"/>
        </w:rPr>
        <w:t>7</w:t>
      </w:r>
      <w:r w:rsidRPr="0007606E">
        <w:rPr>
          <w:rFonts w:ascii="Times New Roman" w:eastAsia="Times New Roman" w:hAnsi="Times New Roman" w:cs="Times New Roman"/>
          <w:sz w:val="28"/>
          <w:szCs w:val="28"/>
        </w:rPr>
        <w:t xml:space="preserve">.6. </w:t>
      </w:r>
      <w:proofErr w:type="gramStart"/>
      <w:r w:rsidRPr="0007606E">
        <w:rPr>
          <w:rFonts w:ascii="Times New Roman" w:eastAsia="Times New Roman" w:hAnsi="Times New Roman" w:cs="Times New Roman"/>
          <w:sz w:val="28"/>
          <w:szCs w:val="28"/>
        </w:rPr>
        <w:t>В ходе консультирования информация, содержащая оценку конкретного контрольного (надзорного) мероприятия, решений и (или) действий должностных лиц уполномоченного органа,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 не предоставляется.</w:t>
      </w:r>
      <w:proofErr w:type="gramEnd"/>
    </w:p>
    <w:p w:rsidR="00772C84" w:rsidRPr="0007606E" w:rsidRDefault="00772C84" w:rsidP="00320ABF">
      <w:pPr>
        <w:spacing w:after="0" w:line="240" w:lineRule="auto"/>
        <w:ind w:firstLine="709"/>
        <w:jc w:val="both"/>
        <w:textAlignment w:val="baseline"/>
        <w:rPr>
          <w:rFonts w:ascii="Times New Roman" w:eastAsia="Times New Roman" w:hAnsi="Times New Roman" w:cs="Times New Roman"/>
          <w:sz w:val="28"/>
          <w:szCs w:val="28"/>
        </w:rPr>
      </w:pPr>
      <w:r w:rsidRPr="0007606E">
        <w:rPr>
          <w:rFonts w:ascii="Times New Roman" w:eastAsia="Times New Roman" w:hAnsi="Times New Roman" w:cs="Times New Roman"/>
          <w:sz w:val="28"/>
          <w:szCs w:val="28"/>
        </w:rPr>
        <w:t>3.</w:t>
      </w:r>
      <w:r w:rsidR="00025772">
        <w:rPr>
          <w:rFonts w:ascii="Times New Roman" w:eastAsia="Times New Roman" w:hAnsi="Times New Roman" w:cs="Times New Roman"/>
          <w:sz w:val="28"/>
          <w:szCs w:val="28"/>
        </w:rPr>
        <w:t>7</w:t>
      </w:r>
      <w:r w:rsidRPr="0007606E">
        <w:rPr>
          <w:rFonts w:ascii="Times New Roman" w:eastAsia="Times New Roman" w:hAnsi="Times New Roman" w:cs="Times New Roman"/>
          <w:sz w:val="28"/>
          <w:szCs w:val="28"/>
        </w:rPr>
        <w:t>.7. Информация, ставшая известной должностному лицу уполномоченного органа в ходе консультирования, не подлежит использованию контрольным (надзорным) органом в целях оценки контролируемого лица по вопросам соблюдения обязательных требований.</w:t>
      </w:r>
    </w:p>
    <w:p w:rsidR="00772C84" w:rsidRPr="0007606E" w:rsidRDefault="00772C84" w:rsidP="00320ABF">
      <w:pPr>
        <w:spacing w:after="0" w:line="240" w:lineRule="auto"/>
        <w:ind w:firstLine="709"/>
        <w:jc w:val="both"/>
        <w:textAlignment w:val="baseline"/>
        <w:rPr>
          <w:rFonts w:ascii="Times New Roman" w:eastAsia="Times New Roman" w:hAnsi="Times New Roman" w:cs="Times New Roman"/>
          <w:sz w:val="28"/>
          <w:szCs w:val="28"/>
        </w:rPr>
      </w:pPr>
      <w:r w:rsidRPr="0007606E">
        <w:rPr>
          <w:rFonts w:ascii="Times New Roman" w:eastAsia="Times New Roman" w:hAnsi="Times New Roman" w:cs="Times New Roman"/>
          <w:sz w:val="28"/>
          <w:szCs w:val="28"/>
        </w:rPr>
        <w:t>3.</w:t>
      </w:r>
      <w:r w:rsidR="00025772">
        <w:rPr>
          <w:rFonts w:ascii="Times New Roman" w:eastAsia="Times New Roman" w:hAnsi="Times New Roman" w:cs="Times New Roman"/>
          <w:sz w:val="28"/>
          <w:szCs w:val="28"/>
        </w:rPr>
        <w:t>7</w:t>
      </w:r>
      <w:r w:rsidRPr="0007606E">
        <w:rPr>
          <w:rFonts w:ascii="Times New Roman" w:eastAsia="Times New Roman" w:hAnsi="Times New Roman" w:cs="Times New Roman"/>
          <w:sz w:val="28"/>
          <w:szCs w:val="28"/>
        </w:rPr>
        <w:t>.8. Уполномоченный орган осуществляет учет консультирований.</w:t>
      </w:r>
    </w:p>
    <w:p w:rsidR="00772C84" w:rsidRPr="0007606E" w:rsidRDefault="00772C84" w:rsidP="00320ABF">
      <w:pPr>
        <w:spacing w:after="0" w:line="240" w:lineRule="auto"/>
        <w:ind w:firstLine="709"/>
        <w:jc w:val="both"/>
        <w:textAlignment w:val="baseline"/>
        <w:rPr>
          <w:rFonts w:ascii="Times New Roman" w:eastAsia="Times New Roman" w:hAnsi="Times New Roman" w:cs="Times New Roman"/>
          <w:sz w:val="28"/>
          <w:szCs w:val="28"/>
        </w:rPr>
      </w:pPr>
      <w:r w:rsidRPr="0007606E">
        <w:rPr>
          <w:rFonts w:ascii="Times New Roman" w:eastAsia="Times New Roman" w:hAnsi="Times New Roman" w:cs="Times New Roman"/>
          <w:sz w:val="28"/>
          <w:szCs w:val="28"/>
        </w:rPr>
        <w:t>3.</w:t>
      </w:r>
      <w:r w:rsidR="00025772">
        <w:rPr>
          <w:rFonts w:ascii="Times New Roman" w:eastAsia="Times New Roman" w:hAnsi="Times New Roman" w:cs="Times New Roman"/>
          <w:sz w:val="28"/>
          <w:szCs w:val="28"/>
        </w:rPr>
        <w:t>7</w:t>
      </w:r>
      <w:r w:rsidRPr="0007606E">
        <w:rPr>
          <w:rFonts w:ascii="Times New Roman" w:eastAsia="Times New Roman" w:hAnsi="Times New Roman" w:cs="Times New Roman"/>
          <w:sz w:val="28"/>
          <w:szCs w:val="28"/>
        </w:rPr>
        <w:t>.9. Консультирование по однотипным обращениям контролируемых лиц и их представителей осуществляется посредством размещения на официальном сайте уполномоченного органа в сети Интернет письменного разъяснения, подписанного уполномоченным должностным лицом уполномоченного органа.</w:t>
      </w:r>
    </w:p>
    <w:p w:rsidR="00772C84" w:rsidRPr="0007606E" w:rsidRDefault="00772C84" w:rsidP="00320ABF">
      <w:pPr>
        <w:spacing w:after="0" w:line="240" w:lineRule="auto"/>
        <w:ind w:firstLine="709"/>
        <w:jc w:val="both"/>
        <w:textAlignment w:val="baseline"/>
        <w:rPr>
          <w:rFonts w:ascii="Times New Roman" w:eastAsia="Times New Roman" w:hAnsi="Times New Roman" w:cs="Times New Roman"/>
          <w:sz w:val="28"/>
          <w:szCs w:val="28"/>
        </w:rPr>
      </w:pPr>
      <w:r w:rsidRPr="0007606E">
        <w:rPr>
          <w:rFonts w:ascii="Times New Roman" w:eastAsia="Times New Roman" w:hAnsi="Times New Roman" w:cs="Times New Roman"/>
          <w:sz w:val="28"/>
          <w:szCs w:val="28"/>
        </w:rPr>
        <w:t>3.</w:t>
      </w:r>
      <w:r w:rsidR="00025772">
        <w:rPr>
          <w:rFonts w:ascii="Times New Roman" w:eastAsia="Times New Roman" w:hAnsi="Times New Roman" w:cs="Times New Roman"/>
          <w:sz w:val="28"/>
          <w:szCs w:val="28"/>
        </w:rPr>
        <w:t>8</w:t>
      </w:r>
      <w:r w:rsidRPr="0007606E">
        <w:rPr>
          <w:rFonts w:ascii="Times New Roman" w:eastAsia="Times New Roman" w:hAnsi="Times New Roman" w:cs="Times New Roman"/>
          <w:sz w:val="28"/>
          <w:szCs w:val="28"/>
        </w:rPr>
        <w:t>. Профилактический визит:</w:t>
      </w:r>
    </w:p>
    <w:p w:rsidR="00772C84" w:rsidRPr="0007606E" w:rsidRDefault="00772C84" w:rsidP="00320ABF">
      <w:pPr>
        <w:spacing w:after="0" w:line="240" w:lineRule="auto"/>
        <w:ind w:firstLine="709"/>
        <w:jc w:val="both"/>
        <w:textAlignment w:val="baseline"/>
        <w:rPr>
          <w:rFonts w:ascii="Times New Roman" w:eastAsia="Times New Roman" w:hAnsi="Times New Roman" w:cs="Times New Roman"/>
          <w:sz w:val="28"/>
          <w:szCs w:val="28"/>
        </w:rPr>
      </w:pPr>
      <w:r w:rsidRPr="0007606E">
        <w:rPr>
          <w:rFonts w:ascii="Times New Roman" w:eastAsia="Times New Roman" w:hAnsi="Times New Roman" w:cs="Times New Roman"/>
          <w:sz w:val="28"/>
          <w:szCs w:val="28"/>
        </w:rPr>
        <w:t>3.</w:t>
      </w:r>
      <w:r w:rsidR="00025772">
        <w:rPr>
          <w:rFonts w:ascii="Times New Roman" w:eastAsia="Times New Roman" w:hAnsi="Times New Roman" w:cs="Times New Roman"/>
          <w:sz w:val="28"/>
          <w:szCs w:val="28"/>
        </w:rPr>
        <w:t>8</w:t>
      </w:r>
      <w:r w:rsidRPr="0007606E">
        <w:rPr>
          <w:rFonts w:ascii="Times New Roman" w:eastAsia="Times New Roman" w:hAnsi="Times New Roman" w:cs="Times New Roman"/>
          <w:sz w:val="28"/>
          <w:szCs w:val="28"/>
        </w:rPr>
        <w:t>.1. 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w:t>
      </w:r>
    </w:p>
    <w:p w:rsidR="00772C84" w:rsidRPr="0007606E" w:rsidRDefault="00772C84" w:rsidP="00320ABF">
      <w:pPr>
        <w:spacing w:after="0" w:line="240" w:lineRule="auto"/>
        <w:ind w:firstLine="709"/>
        <w:jc w:val="both"/>
        <w:textAlignment w:val="baseline"/>
        <w:rPr>
          <w:rFonts w:ascii="Times New Roman" w:eastAsia="Times New Roman" w:hAnsi="Times New Roman" w:cs="Times New Roman"/>
          <w:sz w:val="28"/>
          <w:szCs w:val="28"/>
        </w:rPr>
      </w:pPr>
      <w:r w:rsidRPr="0007606E">
        <w:rPr>
          <w:rFonts w:ascii="Times New Roman" w:eastAsia="Times New Roman" w:hAnsi="Times New Roman" w:cs="Times New Roman"/>
          <w:sz w:val="28"/>
          <w:szCs w:val="28"/>
        </w:rPr>
        <w:t>3.</w:t>
      </w:r>
      <w:r w:rsidR="00025772">
        <w:rPr>
          <w:rFonts w:ascii="Times New Roman" w:eastAsia="Times New Roman" w:hAnsi="Times New Roman" w:cs="Times New Roman"/>
          <w:sz w:val="28"/>
          <w:szCs w:val="28"/>
        </w:rPr>
        <w:t>8</w:t>
      </w:r>
      <w:r w:rsidRPr="0007606E">
        <w:rPr>
          <w:rFonts w:ascii="Times New Roman" w:eastAsia="Times New Roman" w:hAnsi="Times New Roman" w:cs="Times New Roman"/>
          <w:sz w:val="28"/>
          <w:szCs w:val="28"/>
        </w:rPr>
        <w:t>.2. В ходе профилактического визита инспектором осуществляются консультирование контролируемого лица, а также сбор сведений, необходимых для отнесения объектов контроля к категориям риска.</w:t>
      </w:r>
    </w:p>
    <w:p w:rsidR="00772C84" w:rsidRPr="0007606E" w:rsidRDefault="00772C84" w:rsidP="00320ABF">
      <w:pPr>
        <w:spacing w:after="0" w:line="240" w:lineRule="auto"/>
        <w:ind w:firstLine="709"/>
        <w:jc w:val="both"/>
        <w:textAlignment w:val="baseline"/>
        <w:rPr>
          <w:rFonts w:ascii="Times New Roman" w:eastAsia="Times New Roman" w:hAnsi="Times New Roman" w:cs="Times New Roman"/>
          <w:sz w:val="28"/>
          <w:szCs w:val="28"/>
        </w:rPr>
      </w:pPr>
      <w:r w:rsidRPr="0007606E">
        <w:rPr>
          <w:rFonts w:ascii="Times New Roman" w:eastAsia="Times New Roman" w:hAnsi="Times New Roman" w:cs="Times New Roman"/>
          <w:sz w:val="28"/>
          <w:szCs w:val="28"/>
        </w:rPr>
        <w:t>3.</w:t>
      </w:r>
      <w:r w:rsidR="00025772">
        <w:rPr>
          <w:rFonts w:ascii="Times New Roman" w:eastAsia="Times New Roman" w:hAnsi="Times New Roman" w:cs="Times New Roman"/>
          <w:sz w:val="28"/>
          <w:szCs w:val="28"/>
        </w:rPr>
        <w:t>8</w:t>
      </w:r>
      <w:r w:rsidRPr="0007606E">
        <w:rPr>
          <w:rFonts w:ascii="Times New Roman" w:eastAsia="Times New Roman" w:hAnsi="Times New Roman" w:cs="Times New Roman"/>
          <w:sz w:val="28"/>
          <w:szCs w:val="28"/>
        </w:rPr>
        <w:t>.3. Обязательный профилактический визит осуществляется в отношении объектов контроля, отнесенных к категориям высокого риска, и с учетом следующих особенностей:</w:t>
      </w:r>
    </w:p>
    <w:p w:rsidR="00772C84" w:rsidRPr="0007606E" w:rsidRDefault="00772C84" w:rsidP="00320ABF">
      <w:pPr>
        <w:spacing w:after="0" w:line="240" w:lineRule="auto"/>
        <w:ind w:firstLine="709"/>
        <w:jc w:val="both"/>
        <w:textAlignment w:val="baseline"/>
        <w:rPr>
          <w:rFonts w:ascii="Times New Roman" w:eastAsia="Times New Roman" w:hAnsi="Times New Roman" w:cs="Times New Roman"/>
          <w:sz w:val="28"/>
          <w:szCs w:val="28"/>
        </w:rPr>
      </w:pPr>
      <w:r w:rsidRPr="0007606E">
        <w:rPr>
          <w:rFonts w:ascii="Times New Roman" w:eastAsia="Times New Roman" w:hAnsi="Times New Roman" w:cs="Times New Roman"/>
          <w:sz w:val="28"/>
          <w:szCs w:val="28"/>
        </w:rPr>
        <w:t>3.</w:t>
      </w:r>
      <w:r w:rsidR="00025772">
        <w:rPr>
          <w:rFonts w:ascii="Times New Roman" w:eastAsia="Times New Roman" w:hAnsi="Times New Roman" w:cs="Times New Roman"/>
          <w:sz w:val="28"/>
          <w:szCs w:val="28"/>
        </w:rPr>
        <w:t>8</w:t>
      </w:r>
      <w:r w:rsidRPr="0007606E">
        <w:rPr>
          <w:rFonts w:ascii="Times New Roman" w:eastAsia="Times New Roman" w:hAnsi="Times New Roman" w:cs="Times New Roman"/>
          <w:sz w:val="28"/>
          <w:szCs w:val="28"/>
        </w:rPr>
        <w:t xml:space="preserve">.3.1. О проведении обязательного профилактического визита контролируемое лицо уведомляется уполномоченным органом не </w:t>
      </w:r>
      <w:proofErr w:type="gramStart"/>
      <w:r w:rsidRPr="0007606E">
        <w:rPr>
          <w:rFonts w:ascii="Times New Roman" w:eastAsia="Times New Roman" w:hAnsi="Times New Roman" w:cs="Times New Roman"/>
          <w:sz w:val="28"/>
          <w:szCs w:val="28"/>
        </w:rPr>
        <w:t>позднее</w:t>
      </w:r>
      <w:proofErr w:type="gramEnd"/>
      <w:r w:rsidRPr="0007606E">
        <w:rPr>
          <w:rFonts w:ascii="Times New Roman" w:eastAsia="Times New Roman" w:hAnsi="Times New Roman" w:cs="Times New Roman"/>
          <w:sz w:val="28"/>
          <w:szCs w:val="28"/>
        </w:rPr>
        <w:t xml:space="preserve"> чем за 5 рабочих дней до даты его проведения.</w:t>
      </w:r>
    </w:p>
    <w:p w:rsidR="00772C84" w:rsidRPr="0007606E" w:rsidRDefault="00772C84" w:rsidP="00320ABF">
      <w:pPr>
        <w:spacing w:after="0" w:line="240" w:lineRule="auto"/>
        <w:ind w:firstLine="709"/>
        <w:jc w:val="both"/>
        <w:textAlignment w:val="baseline"/>
        <w:rPr>
          <w:rFonts w:ascii="Times New Roman" w:eastAsia="Times New Roman" w:hAnsi="Times New Roman" w:cs="Times New Roman"/>
          <w:sz w:val="28"/>
          <w:szCs w:val="28"/>
        </w:rPr>
      </w:pPr>
      <w:r w:rsidRPr="0007606E">
        <w:rPr>
          <w:rFonts w:ascii="Times New Roman" w:eastAsia="Times New Roman" w:hAnsi="Times New Roman" w:cs="Times New Roman"/>
          <w:sz w:val="28"/>
          <w:szCs w:val="28"/>
        </w:rPr>
        <w:lastRenderedPageBreak/>
        <w:t>3.</w:t>
      </w:r>
      <w:r w:rsidR="00025772">
        <w:rPr>
          <w:rFonts w:ascii="Times New Roman" w:eastAsia="Times New Roman" w:hAnsi="Times New Roman" w:cs="Times New Roman"/>
          <w:sz w:val="28"/>
          <w:szCs w:val="28"/>
        </w:rPr>
        <w:t>8</w:t>
      </w:r>
      <w:r w:rsidRPr="0007606E">
        <w:rPr>
          <w:rFonts w:ascii="Times New Roman" w:eastAsia="Times New Roman" w:hAnsi="Times New Roman" w:cs="Times New Roman"/>
          <w:sz w:val="28"/>
          <w:szCs w:val="28"/>
        </w:rPr>
        <w:t xml:space="preserve">.3.2. Контролируемое лицо вправе отказаться от проведения обязательного профилактического визита, уведомив об этом уполномоченный орган не </w:t>
      </w:r>
      <w:proofErr w:type="gramStart"/>
      <w:r w:rsidRPr="0007606E">
        <w:rPr>
          <w:rFonts w:ascii="Times New Roman" w:eastAsia="Times New Roman" w:hAnsi="Times New Roman" w:cs="Times New Roman"/>
          <w:sz w:val="28"/>
          <w:szCs w:val="28"/>
        </w:rPr>
        <w:t>позднее</w:t>
      </w:r>
      <w:proofErr w:type="gramEnd"/>
      <w:r w:rsidRPr="0007606E">
        <w:rPr>
          <w:rFonts w:ascii="Times New Roman" w:eastAsia="Times New Roman" w:hAnsi="Times New Roman" w:cs="Times New Roman"/>
          <w:sz w:val="28"/>
          <w:szCs w:val="28"/>
        </w:rPr>
        <w:t xml:space="preserve"> чем за три рабочих дня до даты его проведения.</w:t>
      </w:r>
    </w:p>
    <w:p w:rsidR="00772C84" w:rsidRPr="0007606E" w:rsidRDefault="00772C84" w:rsidP="00320ABF">
      <w:pPr>
        <w:spacing w:after="0" w:line="240" w:lineRule="auto"/>
        <w:ind w:firstLine="709"/>
        <w:jc w:val="both"/>
        <w:textAlignment w:val="baseline"/>
        <w:rPr>
          <w:rFonts w:ascii="Times New Roman" w:eastAsia="Times New Roman" w:hAnsi="Times New Roman" w:cs="Times New Roman"/>
          <w:sz w:val="28"/>
          <w:szCs w:val="28"/>
        </w:rPr>
      </w:pPr>
      <w:r w:rsidRPr="0007606E">
        <w:rPr>
          <w:rFonts w:ascii="Times New Roman" w:eastAsia="Times New Roman" w:hAnsi="Times New Roman" w:cs="Times New Roman"/>
          <w:sz w:val="28"/>
          <w:szCs w:val="28"/>
        </w:rPr>
        <w:t>3.</w:t>
      </w:r>
      <w:r w:rsidR="002A1DA9">
        <w:rPr>
          <w:rFonts w:ascii="Times New Roman" w:eastAsia="Times New Roman" w:hAnsi="Times New Roman" w:cs="Times New Roman"/>
          <w:sz w:val="28"/>
          <w:szCs w:val="28"/>
        </w:rPr>
        <w:t>8</w:t>
      </w:r>
      <w:r w:rsidRPr="0007606E">
        <w:rPr>
          <w:rFonts w:ascii="Times New Roman" w:eastAsia="Times New Roman" w:hAnsi="Times New Roman" w:cs="Times New Roman"/>
          <w:sz w:val="28"/>
          <w:szCs w:val="28"/>
        </w:rPr>
        <w:t>.3.3. Обязательный профилактический визит осуществляется не реже чем один раз в год.</w:t>
      </w:r>
    </w:p>
    <w:p w:rsidR="00772C84" w:rsidRDefault="00772C84" w:rsidP="00320ABF">
      <w:pPr>
        <w:spacing w:after="0" w:line="240" w:lineRule="auto"/>
        <w:ind w:firstLine="709"/>
        <w:jc w:val="both"/>
        <w:textAlignment w:val="baseline"/>
        <w:rPr>
          <w:rFonts w:ascii="Times New Roman" w:eastAsia="Times New Roman" w:hAnsi="Times New Roman" w:cs="Times New Roman"/>
          <w:sz w:val="28"/>
          <w:szCs w:val="28"/>
        </w:rPr>
      </w:pPr>
      <w:r w:rsidRPr="0007606E">
        <w:rPr>
          <w:rFonts w:ascii="Times New Roman" w:eastAsia="Times New Roman" w:hAnsi="Times New Roman" w:cs="Times New Roman"/>
          <w:sz w:val="28"/>
          <w:szCs w:val="28"/>
        </w:rPr>
        <w:t>3.</w:t>
      </w:r>
      <w:r w:rsidR="00025772">
        <w:rPr>
          <w:rFonts w:ascii="Times New Roman" w:eastAsia="Times New Roman" w:hAnsi="Times New Roman" w:cs="Times New Roman"/>
          <w:sz w:val="28"/>
          <w:szCs w:val="28"/>
        </w:rPr>
        <w:t>8</w:t>
      </w:r>
      <w:r w:rsidRPr="0007606E">
        <w:rPr>
          <w:rFonts w:ascii="Times New Roman" w:eastAsia="Times New Roman" w:hAnsi="Times New Roman" w:cs="Times New Roman"/>
          <w:sz w:val="28"/>
          <w:szCs w:val="28"/>
        </w:rPr>
        <w:t>.3.4. Срок осуществления обязательного профилактического визита составляет один рабочий день.</w:t>
      </w:r>
    </w:p>
    <w:p w:rsidR="00320ABF" w:rsidRDefault="00320ABF" w:rsidP="00320ABF">
      <w:pPr>
        <w:widowControl w:val="0"/>
        <w:tabs>
          <w:tab w:val="left" w:pos="2177"/>
        </w:tabs>
        <w:autoSpaceDE w:val="0"/>
        <w:autoSpaceDN w:val="0"/>
        <w:spacing w:after="0" w:line="240" w:lineRule="auto"/>
        <w:ind w:firstLine="709"/>
        <w:jc w:val="center"/>
        <w:rPr>
          <w:rFonts w:ascii="Times New Roman" w:hAnsi="Times New Roman" w:cs="Times New Roman"/>
          <w:b/>
          <w:sz w:val="28"/>
          <w:szCs w:val="28"/>
        </w:rPr>
      </w:pPr>
    </w:p>
    <w:p w:rsidR="008632FA" w:rsidRPr="00FD6A3F" w:rsidRDefault="008632FA" w:rsidP="003F4DFF">
      <w:pPr>
        <w:widowControl w:val="0"/>
        <w:tabs>
          <w:tab w:val="left" w:pos="2177"/>
        </w:tabs>
        <w:autoSpaceDE w:val="0"/>
        <w:autoSpaceDN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w:t>
      </w:r>
      <w:r w:rsidR="00320ABF">
        <w:rPr>
          <w:rFonts w:ascii="Times New Roman" w:hAnsi="Times New Roman" w:cs="Times New Roman"/>
          <w:b/>
          <w:sz w:val="28"/>
          <w:szCs w:val="28"/>
        </w:rPr>
        <w:t xml:space="preserve"> </w:t>
      </w:r>
      <w:r>
        <w:rPr>
          <w:rFonts w:ascii="Times New Roman" w:hAnsi="Times New Roman" w:cs="Times New Roman"/>
          <w:b/>
          <w:sz w:val="28"/>
          <w:szCs w:val="28"/>
        </w:rPr>
        <w:t>П</w:t>
      </w:r>
      <w:r w:rsidR="003F4DFF">
        <w:rPr>
          <w:rFonts w:ascii="Times New Roman" w:hAnsi="Times New Roman" w:cs="Times New Roman"/>
          <w:b/>
          <w:sz w:val="28"/>
          <w:szCs w:val="28"/>
        </w:rPr>
        <w:t>лан</w:t>
      </w:r>
      <w:r>
        <w:rPr>
          <w:rFonts w:ascii="Times New Roman" w:hAnsi="Times New Roman" w:cs="Times New Roman"/>
          <w:b/>
          <w:sz w:val="28"/>
          <w:szCs w:val="28"/>
        </w:rPr>
        <w:t xml:space="preserve"> </w:t>
      </w:r>
      <w:r w:rsidR="003F4DFF">
        <w:rPr>
          <w:rFonts w:ascii="Times New Roman" w:hAnsi="Times New Roman" w:cs="Times New Roman"/>
          <w:b/>
          <w:sz w:val="28"/>
          <w:szCs w:val="28"/>
        </w:rPr>
        <w:t>мероприятий по профилактике на</w:t>
      </w:r>
      <w:r>
        <w:rPr>
          <w:rFonts w:ascii="Times New Roman" w:hAnsi="Times New Roman" w:cs="Times New Roman"/>
          <w:b/>
          <w:sz w:val="28"/>
          <w:szCs w:val="28"/>
        </w:rPr>
        <w:t xml:space="preserve"> 2022 </w:t>
      </w:r>
      <w:r w:rsidR="0041430E">
        <w:rPr>
          <w:rFonts w:ascii="Times New Roman" w:hAnsi="Times New Roman" w:cs="Times New Roman"/>
          <w:b/>
          <w:sz w:val="28"/>
          <w:szCs w:val="28"/>
        </w:rPr>
        <w:t>год</w:t>
      </w:r>
      <w:r>
        <w:rPr>
          <w:rFonts w:ascii="Times New Roman" w:hAnsi="Times New Roman" w:cs="Times New Roman"/>
          <w:b/>
          <w:sz w:val="28"/>
          <w:szCs w:val="28"/>
        </w:rPr>
        <w:t xml:space="preserve"> </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0"/>
        <w:gridCol w:w="4430"/>
        <w:gridCol w:w="1984"/>
        <w:gridCol w:w="3119"/>
      </w:tblGrid>
      <w:tr w:rsidR="008632FA" w:rsidRPr="00465D31" w:rsidTr="00C12799">
        <w:trPr>
          <w:tblHeader/>
        </w:trPr>
        <w:tc>
          <w:tcPr>
            <w:tcW w:w="640" w:type="dxa"/>
            <w:vAlign w:val="center"/>
          </w:tcPr>
          <w:p w:rsidR="008632FA" w:rsidRPr="002A1DA9" w:rsidRDefault="008632FA" w:rsidP="005C0CFF">
            <w:pPr>
              <w:spacing w:after="0" w:line="240" w:lineRule="auto"/>
              <w:jc w:val="center"/>
              <w:rPr>
                <w:rFonts w:ascii="Times New Roman" w:eastAsia="Times New Roman" w:hAnsi="Times New Roman" w:cs="Times New Roman"/>
                <w:b/>
                <w:sz w:val="28"/>
                <w:szCs w:val="28"/>
                <w:lang w:eastAsia="ru-RU"/>
              </w:rPr>
            </w:pPr>
            <w:r w:rsidRPr="002A1DA9">
              <w:rPr>
                <w:rFonts w:ascii="Times New Roman" w:eastAsia="Times New Roman" w:hAnsi="Times New Roman" w:cs="Times New Roman"/>
                <w:b/>
                <w:sz w:val="28"/>
                <w:szCs w:val="28"/>
                <w:lang w:eastAsia="ru-RU"/>
              </w:rPr>
              <w:t xml:space="preserve">№ </w:t>
            </w:r>
            <w:proofErr w:type="gramStart"/>
            <w:r w:rsidRPr="002A1DA9">
              <w:rPr>
                <w:rFonts w:ascii="Times New Roman" w:eastAsia="Times New Roman" w:hAnsi="Times New Roman" w:cs="Times New Roman"/>
                <w:b/>
                <w:sz w:val="28"/>
                <w:szCs w:val="28"/>
                <w:lang w:eastAsia="ru-RU"/>
              </w:rPr>
              <w:t>п</w:t>
            </w:r>
            <w:proofErr w:type="gramEnd"/>
            <w:r w:rsidRPr="002A1DA9">
              <w:rPr>
                <w:rFonts w:ascii="Times New Roman" w:eastAsia="Times New Roman" w:hAnsi="Times New Roman" w:cs="Times New Roman"/>
                <w:b/>
                <w:sz w:val="28"/>
                <w:szCs w:val="28"/>
                <w:lang w:eastAsia="ru-RU"/>
              </w:rPr>
              <w:t>/п</w:t>
            </w:r>
          </w:p>
        </w:tc>
        <w:tc>
          <w:tcPr>
            <w:tcW w:w="4430" w:type="dxa"/>
            <w:vAlign w:val="center"/>
          </w:tcPr>
          <w:p w:rsidR="008632FA" w:rsidRPr="002A1DA9" w:rsidRDefault="008632FA" w:rsidP="00C12799">
            <w:pPr>
              <w:spacing w:after="0" w:line="240" w:lineRule="auto"/>
              <w:jc w:val="center"/>
              <w:rPr>
                <w:rFonts w:ascii="Times New Roman" w:eastAsia="Times New Roman" w:hAnsi="Times New Roman" w:cs="Times New Roman"/>
                <w:b/>
                <w:sz w:val="28"/>
                <w:szCs w:val="28"/>
                <w:lang w:eastAsia="ru-RU"/>
              </w:rPr>
            </w:pPr>
            <w:r w:rsidRPr="002A1DA9">
              <w:rPr>
                <w:rFonts w:ascii="Times New Roman" w:eastAsia="Times New Roman" w:hAnsi="Times New Roman" w:cs="Times New Roman"/>
                <w:b/>
                <w:sz w:val="28"/>
                <w:szCs w:val="28"/>
                <w:lang w:eastAsia="ru-RU"/>
              </w:rPr>
              <w:t>Наименование</w:t>
            </w:r>
            <w:r w:rsidR="00C12799" w:rsidRPr="002A1DA9">
              <w:rPr>
                <w:rFonts w:ascii="Times New Roman" w:eastAsia="Times New Roman" w:hAnsi="Times New Roman" w:cs="Times New Roman"/>
                <w:b/>
                <w:sz w:val="28"/>
                <w:szCs w:val="28"/>
                <w:lang w:eastAsia="ru-RU"/>
              </w:rPr>
              <w:t xml:space="preserve"> </w:t>
            </w:r>
            <w:r w:rsidRPr="002A1DA9">
              <w:rPr>
                <w:rFonts w:ascii="Times New Roman" w:eastAsia="Times New Roman" w:hAnsi="Times New Roman" w:cs="Times New Roman"/>
                <w:b/>
                <w:sz w:val="28"/>
                <w:szCs w:val="28"/>
                <w:lang w:eastAsia="ru-RU"/>
              </w:rPr>
              <w:t>мероприятия</w:t>
            </w:r>
          </w:p>
        </w:tc>
        <w:tc>
          <w:tcPr>
            <w:tcW w:w="1984" w:type="dxa"/>
            <w:vAlign w:val="center"/>
          </w:tcPr>
          <w:p w:rsidR="008632FA" w:rsidRPr="002A1DA9" w:rsidRDefault="008632FA" w:rsidP="005C0CFF">
            <w:pPr>
              <w:spacing w:after="0" w:line="240" w:lineRule="auto"/>
              <w:jc w:val="center"/>
              <w:rPr>
                <w:rFonts w:ascii="Times New Roman" w:eastAsia="Times New Roman" w:hAnsi="Times New Roman" w:cs="Times New Roman"/>
                <w:b/>
                <w:sz w:val="28"/>
                <w:szCs w:val="28"/>
                <w:lang w:eastAsia="ru-RU"/>
              </w:rPr>
            </w:pPr>
            <w:r w:rsidRPr="002A1DA9">
              <w:rPr>
                <w:rFonts w:ascii="Times New Roman" w:eastAsia="Times New Roman" w:hAnsi="Times New Roman" w:cs="Times New Roman"/>
                <w:b/>
                <w:sz w:val="28"/>
                <w:szCs w:val="28"/>
                <w:lang w:eastAsia="ru-RU"/>
              </w:rPr>
              <w:t>Срок реализации мероприятия</w:t>
            </w:r>
          </w:p>
        </w:tc>
        <w:tc>
          <w:tcPr>
            <w:tcW w:w="3119" w:type="dxa"/>
            <w:vAlign w:val="center"/>
          </w:tcPr>
          <w:p w:rsidR="008632FA" w:rsidRPr="002A1DA9" w:rsidRDefault="008632FA" w:rsidP="00C12799">
            <w:pPr>
              <w:spacing w:after="0" w:line="240" w:lineRule="auto"/>
              <w:jc w:val="center"/>
              <w:rPr>
                <w:rFonts w:ascii="Times New Roman" w:eastAsia="Times New Roman" w:hAnsi="Times New Roman" w:cs="Times New Roman"/>
                <w:b/>
                <w:sz w:val="28"/>
                <w:szCs w:val="28"/>
                <w:lang w:eastAsia="ru-RU"/>
              </w:rPr>
            </w:pPr>
            <w:r w:rsidRPr="002A1DA9">
              <w:rPr>
                <w:rFonts w:ascii="Times New Roman" w:eastAsia="Times New Roman" w:hAnsi="Times New Roman" w:cs="Times New Roman"/>
                <w:b/>
                <w:sz w:val="28"/>
                <w:szCs w:val="28"/>
                <w:lang w:eastAsia="ru-RU"/>
              </w:rPr>
              <w:t>Структурные подразделения администрации, ответственные за реализацию мероприятия</w:t>
            </w:r>
          </w:p>
        </w:tc>
      </w:tr>
      <w:tr w:rsidR="008632FA" w:rsidRPr="00465D31" w:rsidTr="00C12799">
        <w:tc>
          <w:tcPr>
            <w:tcW w:w="640" w:type="dxa"/>
          </w:tcPr>
          <w:p w:rsidR="008632FA" w:rsidRPr="002A1DA9" w:rsidRDefault="008632FA" w:rsidP="005C0CFF">
            <w:pPr>
              <w:spacing w:after="0" w:line="240" w:lineRule="auto"/>
              <w:jc w:val="center"/>
              <w:rPr>
                <w:rFonts w:ascii="Times New Roman" w:eastAsia="Times New Roman" w:hAnsi="Times New Roman" w:cs="Times New Roman"/>
                <w:sz w:val="28"/>
                <w:szCs w:val="28"/>
                <w:lang w:eastAsia="ru-RU"/>
              </w:rPr>
            </w:pPr>
            <w:r w:rsidRPr="002A1DA9">
              <w:rPr>
                <w:rFonts w:ascii="Times New Roman" w:eastAsia="Times New Roman" w:hAnsi="Times New Roman" w:cs="Times New Roman"/>
                <w:sz w:val="28"/>
                <w:szCs w:val="28"/>
                <w:lang w:eastAsia="ru-RU"/>
              </w:rPr>
              <w:t>1</w:t>
            </w:r>
          </w:p>
        </w:tc>
        <w:tc>
          <w:tcPr>
            <w:tcW w:w="9533" w:type="dxa"/>
            <w:gridSpan w:val="3"/>
          </w:tcPr>
          <w:p w:rsidR="008632FA" w:rsidRPr="002A1DA9" w:rsidRDefault="008632FA" w:rsidP="008632FA">
            <w:pPr>
              <w:spacing w:after="0" w:line="240" w:lineRule="auto"/>
              <w:jc w:val="center"/>
              <w:rPr>
                <w:rFonts w:ascii="Times New Roman" w:eastAsia="Times New Roman" w:hAnsi="Times New Roman" w:cs="Times New Roman"/>
                <w:sz w:val="28"/>
                <w:szCs w:val="28"/>
                <w:lang w:eastAsia="ru-RU"/>
              </w:rPr>
            </w:pPr>
            <w:r w:rsidRPr="002A1DA9">
              <w:rPr>
                <w:rFonts w:ascii="Times New Roman" w:hAnsi="Times New Roman" w:cs="Times New Roman"/>
                <w:sz w:val="28"/>
                <w:szCs w:val="28"/>
              </w:rPr>
              <w:t>Информирование.</w:t>
            </w:r>
          </w:p>
        </w:tc>
      </w:tr>
      <w:tr w:rsidR="008632FA" w:rsidRPr="00465D31" w:rsidTr="00C12799">
        <w:tc>
          <w:tcPr>
            <w:tcW w:w="640" w:type="dxa"/>
          </w:tcPr>
          <w:p w:rsidR="008632FA" w:rsidRPr="002A1DA9" w:rsidRDefault="008632FA" w:rsidP="005C0CFF">
            <w:pPr>
              <w:spacing w:after="0" w:line="240" w:lineRule="auto"/>
              <w:jc w:val="center"/>
              <w:rPr>
                <w:rFonts w:ascii="Times New Roman" w:eastAsia="Times New Roman" w:hAnsi="Times New Roman" w:cs="Times New Roman"/>
                <w:sz w:val="28"/>
                <w:szCs w:val="28"/>
                <w:lang w:eastAsia="ru-RU"/>
              </w:rPr>
            </w:pPr>
            <w:r w:rsidRPr="002A1DA9">
              <w:rPr>
                <w:rFonts w:ascii="Times New Roman" w:eastAsia="Times New Roman" w:hAnsi="Times New Roman" w:cs="Times New Roman"/>
                <w:sz w:val="28"/>
                <w:szCs w:val="28"/>
                <w:lang w:eastAsia="ru-RU"/>
              </w:rPr>
              <w:t>1</w:t>
            </w:r>
          </w:p>
        </w:tc>
        <w:tc>
          <w:tcPr>
            <w:tcW w:w="4430" w:type="dxa"/>
          </w:tcPr>
          <w:p w:rsidR="00C653EE" w:rsidRPr="002A1DA9" w:rsidRDefault="00C653EE" w:rsidP="00C653EE">
            <w:pPr>
              <w:spacing w:after="0" w:line="240" w:lineRule="auto"/>
              <w:jc w:val="both"/>
              <w:rPr>
                <w:rFonts w:ascii="Times New Roman" w:eastAsia="Times New Roman" w:hAnsi="Times New Roman" w:cs="Times New Roman"/>
                <w:sz w:val="28"/>
                <w:szCs w:val="28"/>
                <w:lang w:eastAsia="ru-RU"/>
              </w:rPr>
            </w:pPr>
            <w:r w:rsidRPr="002A1DA9">
              <w:rPr>
                <w:rFonts w:ascii="Times New Roman" w:eastAsia="Times New Roman" w:hAnsi="Times New Roman" w:cs="Times New Roman"/>
                <w:sz w:val="28"/>
                <w:szCs w:val="28"/>
                <w:lang w:eastAsia="ru-RU"/>
              </w:rPr>
              <w:t>Размещение на  официальном сайте администрации:</w:t>
            </w:r>
          </w:p>
          <w:p w:rsidR="00C653EE" w:rsidRPr="002A1DA9" w:rsidRDefault="00C653EE" w:rsidP="00C653EE">
            <w:pPr>
              <w:autoSpaceDE w:val="0"/>
              <w:autoSpaceDN w:val="0"/>
              <w:adjustRightInd w:val="0"/>
              <w:spacing w:after="0" w:line="240" w:lineRule="auto"/>
              <w:ind w:firstLine="540"/>
              <w:jc w:val="both"/>
              <w:rPr>
                <w:rFonts w:ascii="Times New Roman" w:hAnsi="Times New Roman" w:cs="Times New Roman"/>
                <w:bCs/>
                <w:sz w:val="28"/>
                <w:szCs w:val="28"/>
              </w:rPr>
            </w:pPr>
            <w:r w:rsidRPr="002A1DA9">
              <w:rPr>
                <w:rFonts w:ascii="Times New Roman" w:hAnsi="Times New Roman" w:cs="Times New Roman"/>
                <w:bCs/>
                <w:sz w:val="28"/>
                <w:szCs w:val="28"/>
              </w:rPr>
              <w:t>1) тексты нормативных правовых актов, регулирующих осуществление государственного контроля (надзора), муниципального контроля;</w:t>
            </w:r>
          </w:p>
          <w:p w:rsidR="00C653EE" w:rsidRPr="002A1DA9" w:rsidRDefault="00C653EE" w:rsidP="00C653EE">
            <w:pPr>
              <w:autoSpaceDE w:val="0"/>
              <w:autoSpaceDN w:val="0"/>
              <w:adjustRightInd w:val="0"/>
              <w:spacing w:after="0" w:line="240" w:lineRule="auto"/>
              <w:ind w:firstLine="540"/>
              <w:jc w:val="both"/>
              <w:rPr>
                <w:rFonts w:ascii="Times New Roman" w:hAnsi="Times New Roman" w:cs="Times New Roman"/>
                <w:bCs/>
                <w:sz w:val="28"/>
                <w:szCs w:val="28"/>
              </w:rPr>
            </w:pPr>
            <w:r w:rsidRPr="002A1DA9">
              <w:rPr>
                <w:rFonts w:ascii="Times New Roman" w:hAnsi="Times New Roman" w:cs="Times New Roman"/>
                <w:bCs/>
                <w:sz w:val="28"/>
                <w:szCs w:val="28"/>
              </w:rPr>
              <w:t>2) сведения об изменениях, внесенных в нормативные правовые акты, регулирующие осуществление государственного контроля (надзора), муниципального контроля, о сроках и порядке их вступления в силу;</w:t>
            </w:r>
          </w:p>
          <w:p w:rsidR="00C653EE" w:rsidRPr="002A1DA9" w:rsidRDefault="00C653EE" w:rsidP="00C653EE">
            <w:pPr>
              <w:autoSpaceDE w:val="0"/>
              <w:autoSpaceDN w:val="0"/>
              <w:adjustRightInd w:val="0"/>
              <w:spacing w:after="0" w:line="240" w:lineRule="auto"/>
              <w:ind w:firstLine="540"/>
              <w:jc w:val="both"/>
              <w:rPr>
                <w:rFonts w:ascii="Times New Roman" w:hAnsi="Times New Roman" w:cs="Times New Roman"/>
                <w:bCs/>
                <w:sz w:val="28"/>
                <w:szCs w:val="28"/>
              </w:rPr>
            </w:pPr>
            <w:r w:rsidRPr="002A1DA9">
              <w:rPr>
                <w:rFonts w:ascii="Times New Roman" w:hAnsi="Times New Roman" w:cs="Times New Roman"/>
                <w:bCs/>
                <w:sz w:val="28"/>
                <w:szCs w:val="28"/>
              </w:rPr>
              <w:t xml:space="preserve">3) </w:t>
            </w:r>
            <w:hyperlink r:id="rId16" w:history="1">
              <w:r w:rsidRPr="002A1DA9">
                <w:rPr>
                  <w:rFonts w:ascii="Times New Roman" w:hAnsi="Times New Roman" w:cs="Times New Roman"/>
                  <w:bCs/>
                  <w:color w:val="0000FF"/>
                  <w:sz w:val="28"/>
                  <w:szCs w:val="28"/>
                </w:rPr>
                <w:t>перечень</w:t>
              </w:r>
            </w:hyperlink>
            <w:r w:rsidRPr="002A1DA9">
              <w:rPr>
                <w:rFonts w:ascii="Times New Roman" w:hAnsi="Times New Roman" w:cs="Times New Roman"/>
                <w:bCs/>
                <w:sz w:val="28"/>
                <w:szCs w:val="28"/>
              </w:rPr>
              <w:t xml:space="preserve">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p w:rsidR="00C653EE" w:rsidRPr="002A1DA9" w:rsidRDefault="00C653EE" w:rsidP="00C653EE">
            <w:pPr>
              <w:autoSpaceDE w:val="0"/>
              <w:autoSpaceDN w:val="0"/>
              <w:adjustRightInd w:val="0"/>
              <w:spacing w:after="0" w:line="240" w:lineRule="auto"/>
              <w:ind w:firstLine="540"/>
              <w:jc w:val="both"/>
              <w:rPr>
                <w:rFonts w:ascii="Times New Roman" w:hAnsi="Times New Roman" w:cs="Times New Roman"/>
                <w:bCs/>
                <w:sz w:val="28"/>
                <w:szCs w:val="28"/>
              </w:rPr>
            </w:pPr>
            <w:r w:rsidRPr="002A1DA9">
              <w:rPr>
                <w:rFonts w:ascii="Times New Roman" w:hAnsi="Times New Roman" w:cs="Times New Roman"/>
                <w:bCs/>
                <w:sz w:val="28"/>
                <w:szCs w:val="28"/>
              </w:rPr>
              <w:t xml:space="preserve">4) утвержденные проверочные листы в формате, допускающем их </w:t>
            </w:r>
            <w:r w:rsidRPr="002A1DA9">
              <w:rPr>
                <w:rFonts w:ascii="Times New Roman" w:hAnsi="Times New Roman" w:cs="Times New Roman"/>
                <w:bCs/>
                <w:sz w:val="28"/>
                <w:szCs w:val="28"/>
              </w:rPr>
              <w:lastRenderedPageBreak/>
              <w:t xml:space="preserve">использование для </w:t>
            </w:r>
            <w:proofErr w:type="spellStart"/>
            <w:r w:rsidRPr="002A1DA9">
              <w:rPr>
                <w:rFonts w:ascii="Times New Roman" w:hAnsi="Times New Roman" w:cs="Times New Roman"/>
                <w:bCs/>
                <w:sz w:val="28"/>
                <w:szCs w:val="28"/>
              </w:rPr>
              <w:t>самообследования</w:t>
            </w:r>
            <w:proofErr w:type="spellEnd"/>
            <w:r w:rsidRPr="002A1DA9">
              <w:rPr>
                <w:rFonts w:ascii="Times New Roman" w:hAnsi="Times New Roman" w:cs="Times New Roman"/>
                <w:bCs/>
                <w:sz w:val="28"/>
                <w:szCs w:val="28"/>
              </w:rPr>
              <w:t>;</w:t>
            </w:r>
          </w:p>
          <w:p w:rsidR="00C653EE" w:rsidRPr="002A1DA9" w:rsidRDefault="00C653EE" w:rsidP="00C653EE">
            <w:pPr>
              <w:autoSpaceDE w:val="0"/>
              <w:autoSpaceDN w:val="0"/>
              <w:adjustRightInd w:val="0"/>
              <w:spacing w:after="0" w:line="240" w:lineRule="auto"/>
              <w:ind w:firstLine="540"/>
              <w:jc w:val="both"/>
              <w:rPr>
                <w:rFonts w:ascii="Times New Roman" w:hAnsi="Times New Roman" w:cs="Times New Roman"/>
                <w:bCs/>
                <w:sz w:val="28"/>
                <w:szCs w:val="28"/>
              </w:rPr>
            </w:pPr>
            <w:r w:rsidRPr="002A1DA9">
              <w:rPr>
                <w:rFonts w:ascii="Times New Roman" w:hAnsi="Times New Roman" w:cs="Times New Roman"/>
                <w:bCs/>
                <w:sz w:val="28"/>
                <w:szCs w:val="28"/>
              </w:rPr>
              <w:t xml:space="preserve">5) руководства по соблюдению обязательных требований, разработанные и утвержденные в соответствии с Федеральным </w:t>
            </w:r>
            <w:hyperlink r:id="rId17" w:history="1">
              <w:r w:rsidRPr="002A1DA9">
                <w:rPr>
                  <w:rFonts w:ascii="Times New Roman" w:hAnsi="Times New Roman" w:cs="Times New Roman"/>
                  <w:bCs/>
                  <w:color w:val="0000FF"/>
                  <w:sz w:val="28"/>
                  <w:szCs w:val="28"/>
                </w:rPr>
                <w:t>законом</w:t>
              </w:r>
            </w:hyperlink>
            <w:r w:rsidRPr="002A1DA9">
              <w:rPr>
                <w:rFonts w:ascii="Times New Roman" w:hAnsi="Times New Roman" w:cs="Times New Roman"/>
                <w:bCs/>
                <w:sz w:val="28"/>
                <w:szCs w:val="28"/>
              </w:rPr>
              <w:t xml:space="preserve"> "Об обязательных требованиях в Российской Федерации";</w:t>
            </w:r>
          </w:p>
          <w:p w:rsidR="00C653EE" w:rsidRPr="002A1DA9" w:rsidRDefault="00C653EE" w:rsidP="00C653EE">
            <w:pPr>
              <w:autoSpaceDE w:val="0"/>
              <w:autoSpaceDN w:val="0"/>
              <w:adjustRightInd w:val="0"/>
              <w:spacing w:after="0" w:line="240" w:lineRule="auto"/>
              <w:ind w:firstLine="540"/>
              <w:jc w:val="both"/>
              <w:rPr>
                <w:rFonts w:ascii="Times New Roman" w:hAnsi="Times New Roman" w:cs="Times New Roman"/>
                <w:bCs/>
                <w:sz w:val="28"/>
                <w:szCs w:val="28"/>
              </w:rPr>
            </w:pPr>
            <w:r w:rsidRPr="002A1DA9">
              <w:rPr>
                <w:rFonts w:ascii="Times New Roman" w:hAnsi="Times New Roman" w:cs="Times New Roman"/>
                <w:bCs/>
                <w:sz w:val="28"/>
                <w:szCs w:val="28"/>
              </w:rPr>
              <w:t>6) перечень индикаторов риска нарушения обязательных требований, порядок отнесения объектов контроля к категориям риска;</w:t>
            </w:r>
          </w:p>
          <w:p w:rsidR="00C653EE" w:rsidRPr="002A1DA9" w:rsidRDefault="00C653EE" w:rsidP="00C653EE">
            <w:pPr>
              <w:autoSpaceDE w:val="0"/>
              <w:autoSpaceDN w:val="0"/>
              <w:adjustRightInd w:val="0"/>
              <w:spacing w:after="0" w:line="240" w:lineRule="auto"/>
              <w:ind w:firstLine="540"/>
              <w:jc w:val="both"/>
              <w:rPr>
                <w:rFonts w:ascii="Times New Roman" w:hAnsi="Times New Roman" w:cs="Times New Roman"/>
                <w:sz w:val="28"/>
                <w:szCs w:val="28"/>
              </w:rPr>
            </w:pPr>
            <w:r w:rsidRPr="002A1DA9">
              <w:rPr>
                <w:rFonts w:ascii="Times New Roman" w:hAnsi="Times New Roman" w:cs="Times New Roman"/>
                <w:sz w:val="28"/>
                <w:szCs w:val="28"/>
              </w:rPr>
              <w:t>7) перечень объектов контроля, учитываемых в рамках формирования ежегодного плана контрольных (надзорных) мероприятий, с указанием категории риска;</w:t>
            </w:r>
          </w:p>
          <w:p w:rsidR="00C653EE" w:rsidRPr="002A1DA9" w:rsidRDefault="00C653EE" w:rsidP="00C653EE">
            <w:pPr>
              <w:autoSpaceDE w:val="0"/>
              <w:autoSpaceDN w:val="0"/>
              <w:adjustRightInd w:val="0"/>
              <w:spacing w:after="0" w:line="240" w:lineRule="auto"/>
              <w:jc w:val="both"/>
              <w:rPr>
                <w:rFonts w:ascii="Times New Roman" w:hAnsi="Times New Roman" w:cs="Times New Roman"/>
                <w:sz w:val="28"/>
                <w:szCs w:val="28"/>
              </w:rPr>
            </w:pPr>
            <w:r w:rsidRPr="002A1DA9">
              <w:rPr>
                <w:rFonts w:ascii="Times New Roman" w:hAnsi="Times New Roman" w:cs="Times New Roman"/>
                <w:sz w:val="28"/>
                <w:szCs w:val="28"/>
              </w:rPr>
              <w:t xml:space="preserve">(п. 7 в ред. Федерального </w:t>
            </w:r>
            <w:hyperlink r:id="rId18" w:history="1">
              <w:r w:rsidRPr="002A1DA9">
                <w:rPr>
                  <w:rFonts w:ascii="Times New Roman" w:hAnsi="Times New Roman" w:cs="Times New Roman"/>
                  <w:color w:val="0000FF"/>
                  <w:sz w:val="28"/>
                  <w:szCs w:val="28"/>
                </w:rPr>
                <w:t>закона</w:t>
              </w:r>
            </w:hyperlink>
            <w:r w:rsidRPr="002A1DA9">
              <w:rPr>
                <w:rFonts w:ascii="Times New Roman" w:hAnsi="Times New Roman" w:cs="Times New Roman"/>
                <w:sz w:val="28"/>
                <w:szCs w:val="28"/>
              </w:rPr>
              <w:t xml:space="preserve"> от 11.06.2021 </w:t>
            </w:r>
            <w:r w:rsidR="0041430E">
              <w:rPr>
                <w:rFonts w:ascii="Times New Roman" w:hAnsi="Times New Roman" w:cs="Times New Roman"/>
                <w:sz w:val="28"/>
                <w:szCs w:val="28"/>
              </w:rPr>
              <w:t>№</w:t>
            </w:r>
            <w:r w:rsidRPr="002A1DA9">
              <w:rPr>
                <w:rFonts w:ascii="Times New Roman" w:hAnsi="Times New Roman" w:cs="Times New Roman"/>
                <w:sz w:val="28"/>
                <w:szCs w:val="28"/>
              </w:rPr>
              <w:t xml:space="preserve"> 170-ФЗ)</w:t>
            </w:r>
          </w:p>
          <w:p w:rsidR="00C653EE" w:rsidRPr="002A1DA9" w:rsidRDefault="00C653EE" w:rsidP="00C653EE">
            <w:pPr>
              <w:autoSpaceDE w:val="0"/>
              <w:autoSpaceDN w:val="0"/>
              <w:adjustRightInd w:val="0"/>
              <w:spacing w:after="0" w:line="240" w:lineRule="auto"/>
              <w:ind w:firstLine="540"/>
              <w:jc w:val="both"/>
              <w:rPr>
                <w:rFonts w:ascii="Times New Roman" w:hAnsi="Times New Roman" w:cs="Times New Roman"/>
                <w:sz w:val="28"/>
                <w:szCs w:val="28"/>
              </w:rPr>
            </w:pPr>
            <w:r w:rsidRPr="002A1DA9">
              <w:rPr>
                <w:rFonts w:ascii="Times New Roman" w:hAnsi="Times New Roman" w:cs="Times New Roman"/>
                <w:sz w:val="28"/>
                <w:szCs w:val="28"/>
              </w:rPr>
              <w:t>8) программу профилактики рисков причинения вреда и план проведения плановых контрольных (надзорных) мероприятий контрольным (надзорным) органом (при проведении таких мероприятий);</w:t>
            </w:r>
          </w:p>
          <w:p w:rsidR="00C653EE" w:rsidRPr="002A1DA9" w:rsidRDefault="00C653EE" w:rsidP="00C653EE">
            <w:pPr>
              <w:autoSpaceDE w:val="0"/>
              <w:autoSpaceDN w:val="0"/>
              <w:adjustRightInd w:val="0"/>
              <w:spacing w:after="0" w:line="240" w:lineRule="auto"/>
              <w:ind w:firstLine="540"/>
              <w:jc w:val="both"/>
              <w:rPr>
                <w:rFonts w:ascii="Times New Roman" w:hAnsi="Times New Roman" w:cs="Times New Roman"/>
                <w:sz w:val="28"/>
                <w:szCs w:val="28"/>
              </w:rPr>
            </w:pPr>
            <w:r w:rsidRPr="002A1DA9">
              <w:rPr>
                <w:rFonts w:ascii="Times New Roman" w:hAnsi="Times New Roman" w:cs="Times New Roman"/>
                <w:sz w:val="28"/>
                <w:szCs w:val="28"/>
              </w:rPr>
              <w:t>9) исчерпывающий перечень сведений, которые могут запрашиваться контрольным (надзорным) органом у контролируемого лица;</w:t>
            </w:r>
          </w:p>
          <w:p w:rsidR="00C653EE" w:rsidRPr="002A1DA9" w:rsidRDefault="00C653EE" w:rsidP="00C653EE">
            <w:pPr>
              <w:autoSpaceDE w:val="0"/>
              <w:autoSpaceDN w:val="0"/>
              <w:adjustRightInd w:val="0"/>
              <w:spacing w:after="0" w:line="240" w:lineRule="auto"/>
              <w:ind w:firstLine="540"/>
              <w:jc w:val="both"/>
              <w:rPr>
                <w:rFonts w:ascii="Times New Roman" w:hAnsi="Times New Roman" w:cs="Times New Roman"/>
                <w:sz w:val="28"/>
                <w:szCs w:val="28"/>
              </w:rPr>
            </w:pPr>
            <w:r w:rsidRPr="002A1DA9">
              <w:rPr>
                <w:rFonts w:ascii="Times New Roman" w:hAnsi="Times New Roman" w:cs="Times New Roman"/>
                <w:sz w:val="28"/>
                <w:szCs w:val="28"/>
              </w:rPr>
              <w:t>10) сведения о способах получения консультаций по вопросам соблюдения обязательных требований;</w:t>
            </w:r>
          </w:p>
          <w:p w:rsidR="00C653EE" w:rsidRPr="002A1DA9" w:rsidRDefault="00C653EE" w:rsidP="00C653EE">
            <w:pPr>
              <w:autoSpaceDE w:val="0"/>
              <w:autoSpaceDN w:val="0"/>
              <w:adjustRightInd w:val="0"/>
              <w:spacing w:after="0" w:line="240" w:lineRule="auto"/>
              <w:ind w:firstLine="540"/>
              <w:jc w:val="both"/>
              <w:rPr>
                <w:rFonts w:ascii="Times New Roman" w:hAnsi="Times New Roman" w:cs="Times New Roman"/>
                <w:sz w:val="28"/>
                <w:szCs w:val="28"/>
              </w:rPr>
            </w:pPr>
            <w:r w:rsidRPr="002A1DA9">
              <w:rPr>
                <w:rFonts w:ascii="Times New Roman" w:hAnsi="Times New Roman" w:cs="Times New Roman"/>
                <w:sz w:val="28"/>
                <w:szCs w:val="28"/>
              </w:rPr>
              <w:t xml:space="preserve">11) сведения о порядке </w:t>
            </w:r>
            <w:r w:rsidRPr="002A1DA9">
              <w:rPr>
                <w:rFonts w:ascii="Times New Roman" w:hAnsi="Times New Roman" w:cs="Times New Roman"/>
                <w:sz w:val="28"/>
                <w:szCs w:val="28"/>
              </w:rPr>
              <w:lastRenderedPageBreak/>
              <w:t>досудебного обжалования решений контрольного (надзорного) органа, действий (бездействия) его должностных лиц;</w:t>
            </w:r>
          </w:p>
          <w:p w:rsidR="00C653EE" w:rsidRPr="002A1DA9" w:rsidRDefault="00C653EE" w:rsidP="00C653EE">
            <w:pPr>
              <w:autoSpaceDE w:val="0"/>
              <w:autoSpaceDN w:val="0"/>
              <w:adjustRightInd w:val="0"/>
              <w:spacing w:after="0" w:line="240" w:lineRule="auto"/>
              <w:ind w:firstLine="540"/>
              <w:jc w:val="both"/>
              <w:rPr>
                <w:rFonts w:ascii="Times New Roman" w:hAnsi="Times New Roman" w:cs="Times New Roman"/>
                <w:sz w:val="28"/>
                <w:szCs w:val="28"/>
              </w:rPr>
            </w:pPr>
            <w:r w:rsidRPr="002A1DA9">
              <w:rPr>
                <w:rFonts w:ascii="Times New Roman" w:hAnsi="Times New Roman" w:cs="Times New Roman"/>
                <w:sz w:val="28"/>
                <w:szCs w:val="28"/>
              </w:rPr>
              <w:t>12) доклады, содержащие результаты обобщения правоприменительной практики контрольного (надзорного) органа;</w:t>
            </w:r>
          </w:p>
          <w:p w:rsidR="008632FA" w:rsidRPr="002A1DA9" w:rsidRDefault="00C653EE" w:rsidP="00C12799">
            <w:pPr>
              <w:autoSpaceDE w:val="0"/>
              <w:autoSpaceDN w:val="0"/>
              <w:adjustRightInd w:val="0"/>
              <w:spacing w:after="0" w:line="240" w:lineRule="auto"/>
              <w:ind w:firstLine="540"/>
              <w:jc w:val="both"/>
              <w:rPr>
                <w:rFonts w:ascii="Times New Roman" w:hAnsi="Times New Roman" w:cs="Times New Roman"/>
                <w:sz w:val="28"/>
                <w:szCs w:val="28"/>
              </w:rPr>
            </w:pPr>
            <w:r w:rsidRPr="002A1DA9">
              <w:rPr>
                <w:rFonts w:ascii="Times New Roman" w:hAnsi="Times New Roman" w:cs="Times New Roman"/>
                <w:sz w:val="28"/>
                <w:szCs w:val="28"/>
              </w:rPr>
              <w:t>13) доклады о государственном контроле (надзоре), муниципальном контроле.</w:t>
            </w:r>
          </w:p>
        </w:tc>
        <w:tc>
          <w:tcPr>
            <w:tcW w:w="1984" w:type="dxa"/>
          </w:tcPr>
          <w:p w:rsidR="008632FA" w:rsidRPr="002A1DA9" w:rsidRDefault="008632FA" w:rsidP="005C0CFF">
            <w:pPr>
              <w:spacing w:after="0" w:line="240" w:lineRule="auto"/>
              <w:rPr>
                <w:rFonts w:ascii="Times New Roman" w:eastAsia="Times New Roman" w:hAnsi="Times New Roman" w:cs="Times New Roman"/>
                <w:sz w:val="28"/>
                <w:szCs w:val="28"/>
                <w:lang w:eastAsia="ru-RU"/>
              </w:rPr>
            </w:pPr>
            <w:r w:rsidRPr="002A1DA9">
              <w:rPr>
                <w:rFonts w:ascii="Times New Roman" w:eastAsia="Times New Roman" w:hAnsi="Times New Roman" w:cs="Times New Roman"/>
                <w:sz w:val="28"/>
                <w:szCs w:val="28"/>
                <w:lang w:eastAsia="ru-RU"/>
              </w:rPr>
              <w:lastRenderedPageBreak/>
              <w:t>1 раз в квартал при изменении нормативных правовых актов</w:t>
            </w:r>
            <w:r w:rsidR="00C653EE" w:rsidRPr="002A1DA9">
              <w:rPr>
                <w:rFonts w:ascii="Times New Roman" w:eastAsia="Times New Roman" w:hAnsi="Times New Roman" w:cs="Times New Roman"/>
                <w:sz w:val="28"/>
                <w:szCs w:val="28"/>
                <w:lang w:eastAsia="ru-RU"/>
              </w:rPr>
              <w:t>, но не реже 1 раза в год</w:t>
            </w:r>
          </w:p>
        </w:tc>
        <w:tc>
          <w:tcPr>
            <w:tcW w:w="3119" w:type="dxa"/>
          </w:tcPr>
          <w:p w:rsidR="008632FA" w:rsidRPr="002A1DA9" w:rsidRDefault="008632FA" w:rsidP="008632FA">
            <w:pPr>
              <w:spacing w:after="0" w:line="240" w:lineRule="auto"/>
              <w:rPr>
                <w:rFonts w:ascii="Times New Roman" w:eastAsia="Times New Roman" w:hAnsi="Times New Roman" w:cs="Times New Roman"/>
                <w:sz w:val="28"/>
                <w:szCs w:val="28"/>
                <w:lang w:eastAsia="ru-RU"/>
              </w:rPr>
            </w:pPr>
            <w:r w:rsidRPr="002A1DA9">
              <w:rPr>
                <w:rFonts w:ascii="Times New Roman" w:eastAsia="Times New Roman" w:hAnsi="Times New Roman" w:cs="Times New Roman"/>
                <w:sz w:val="28"/>
                <w:szCs w:val="28"/>
                <w:lang w:eastAsia="ru-RU"/>
              </w:rPr>
              <w:t xml:space="preserve">Сектор по градостроительству, архитектуре и земельным отношениям </w:t>
            </w:r>
          </w:p>
        </w:tc>
      </w:tr>
      <w:tr w:rsidR="008632FA" w:rsidRPr="00465D31" w:rsidTr="00C12799">
        <w:tc>
          <w:tcPr>
            <w:tcW w:w="640" w:type="dxa"/>
          </w:tcPr>
          <w:p w:rsidR="008632FA" w:rsidRPr="002A1DA9" w:rsidRDefault="008632FA" w:rsidP="008632FA">
            <w:pPr>
              <w:spacing w:after="0" w:line="240" w:lineRule="auto"/>
              <w:jc w:val="center"/>
              <w:rPr>
                <w:rFonts w:ascii="Times New Roman" w:eastAsia="Times New Roman" w:hAnsi="Times New Roman" w:cs="Times New Roman"/>
                <w:sz w:val="28"/>
                <w:szCs w:val="28"/>
                <w:lang w:eastAsia="ru-RU"/>
              </w:rPr>
            </w:pPr>
            <w:r w:rsidRPr="002A1DA9">
              <w:rPr>
                <w:rFonts w:ascii="Times New Roman" w:eastAsia="Times New Roman" w:hAnsi="Times New Roman" w:cs="Times New Roman"/>
                <w:sz w:val="28"/>
                <w:szCs w:val="28"/>
                <w:lang w:eastAsia="ru-RU"/>
              </w:rPr>
              <w:lastRenderedPageBreak/>
              <w:t>1.2</w:t>
            </w:r>
          </w:p>
        </w:tc>
        <w:tc>
          <w:tcPr>
            <w:tcW w:w="4430" w:type="dxa"/>
          </w:tcPr>
          <w:p w:rsidR="008632FA" w:rsidRPr="002A1DA9" w:rsidRDefault="008632FA" w:rsidP="008632FA">
            <w:pPr>
              <w:widowControl w:val="0"/>
              <w:autoSpaceDE w:val="0"/>
              <w:autoSpaceDN w:val="0"/>
              <w:spacing w:after="0" w:line="240" w:lineRule="auto"/>
              <w:rPr>
                <w:rFonts w:ascii="Times New Roman" w:eastAsia="Times New Roman" w:hAnsi="Times New Roman" w:cs="Times New Roman"/>
                <w:sz w:val="28"/>
                <w:szCs w:val="28"/>
                <w:lang w:eastAsia="ru-RU"/>
              </w:rPr>
            </w:pPr>
            <w:r w:rsidRPr="002A1DA9">
              <w:rPr>
                <w:rFonts w:ascii="Times New Roman" w:eastAsia="Times New Roman" w:hAnsi="Times New Roman" w:cs="Times New Roman"/>
                <w:sz w:val="28"/>
                <w:szCs w:val="28"/>
                <w:lang w:eastAsia="ru-RU"/>
              </w:rPr>
              <w:t>Мониторинг и актуализация размещенного на сайте Перечня</w:t>
            </w:r>
          </w:p>
        </w:tc>
        <w:tc>
          <w:tcPr>
            <w:tcW w:w="1984" w:type="dxa"/>
          </w:tcPr>
          <w:p w:rsidR="008632FA" w:rsidRPr="002A1DA9" w:rsidRDefault="008632FA" w:rsidP="005C0CFF">
            <w:pPr>
              <w:spacing w:after="0" w:line="240" w:lineRule="auto"/>
              <w:rPr>
                <w:rFonts w:ascii="Times New Roman" w:eastAsia="Times New Roman" w:hAnsi="Times New Roman" w:cs="Times New Roman"/>
                <w:sz w:val="28"/>
                <w:szCs w:val="28"/>
                <w:lang w:eastAsia="ru-RU"/>
              </w:rPr>
            </w:pPr>
            <w:r w:rsidRPr="002A1DA9">
              <w:rPr>
                <w:rFonts w:ascii="Times New Roman" w:eastAsia="Times New Roman" w:hAnsi="Times New Roman" w:cs="Times New Roman"/>
                <w:sz w:val="28"/>
                <w:szCs w:val="28"/>
                <w:lang w:eastAsia="ru-RU"/>
              </w:rPr>
              <w:t>Постоянно</w:t>
            </w:r>
          </w:p>
        </w:tc>
        <w:tc>
          <w:tcPr>
            <w:tcW w:w="3119" w:type="dxa"/>
          </w:tcPr>
          <w:p w:rsidR="008632FA" w:rsidRPr="002A1DA9" w:rsidRDefault="008632FA" w:rsidP="005C0CFF">
            <w:pPr>
              <w:spacing w:after="0" w:line="240" w:lineRule="auto"/>
              <w:rPr>
                <w:rFonts w:ascii="Times New Roman" w:eastAsia="Times New Roman" w:hAnsi="Times New Roman" w:cs="Times New Roman"/>
                <w:sz w:val="28"/>
                <w:szCs w:val="28"/>
                <w:lang w:eastAsia="ru-RU"/>
              </w:rPr>
            </w:pPr>
            <w:r w:rsidRPr="002A1DA9">
              <w:rPr>
                <w:rFonts w:ascii="Times New Roman" w:eastAsia="Times New Roman" w:hAnsi="Times New Roman" w:cs="Times New Roman"/>
                <w:sz w:val="28"/>
                <w:szCs w:val="28"/>
                <w:lang w:eastAsia="ru-RU"/>
              </w:rPr>
              <w:t xml:space="preserve">Сектор по градостроительству, архитектуре и земельным отношениям </w:t>
            </w:r>
          </w:p>
        </w:tc>
      </w:tr>
      <w:tr w:rsidR="008632FA" w:rsidRPr="00465D31" w:rsidTr="00C12799">
        <w:tc>
          <w:tcPr>
            <w:tcW w:w="640" w:type="dxa"/>
          </w:tcPr>
          <w:p w:rsidR="008632FA" w:rsidRPr="002A1DA9" w:rsidRDefault="008632FA" w:rsidP="005C0CFF">
            <w:pPr>
              <w:spacing w:after="0" w:line="240" w:lineRule="auto"/>
              <w:jc w:val="center"/>
              <w:rPr>
                <w:rFonts w:ascii="Times New Roman" w:eastAsia="Times New Roman" w:hAnsi="Times New Roman" w:cs="Times New Roman"/>
                <w:sz w:val="28"/>
                <w:szCs w:val="28"/>
                <w:lang w:eastAsia="ru-RU"/>
              </w:rPr>
            </w:pPr>
            <w:r w:rsidRPr="002A1DA9">
              <w:rPr>
                <w:rFonts w:ascii="Times New Roman" w:eastAsia="Times New Roman" w:hAnsi="Times New Roman" w:cs="Times New Roman"/>
                <w:sz w:val="28"/>
                <w:szCs w:val="28"/>
                <w:lang w:eastAsia="ru-RU"/>
              </w:rPr>
              <w:t>1.3</w:t>
            </w:r>
          </w:p>
        </w:tc>
        <w:tc>
          <w:tcPr>
            <w:tcW w:w="4430" w:type="dxa"/>
          </w:tcPr>
          <w:p w:rsidR="008632FA" w:rsidRPr="002A1DA9" w:rsidRDefault="008632FA" w:rsidP="005418CA">
            <w:pPr>
              <w:widowControl w:val="0"/>
              <w:autoSpaceDE w:val="0"/>
              <w:autoSpaceDN w:val="0"/>
              <w:spacing w:after="0" w:line="240" w:lineRule="auto"/>
              <w:rPr>
                <w:rFonts w:ascii="Times New Roman" w:eastAsia="Times New Roman" w:hAnsi="Times New Roman" w:cs="Times New Roman"/>
                <w:sz w:val="28"/>
                <w:szCs w:val="28"/>
                <w:lang w:eastAsia="ru-RU"/>
              </w:rPr>
            </w:pPr>
            <w:proofErr w:type="gramStart"/>
            <w:r w:rsidRPr="002A1DA9">
              <w:rPr>
                <w:rFonts w:ascii="Times New Roman" w:eastAsia="Times New Roman" w:hAnsi="Times New Roman" w:cs="Times New Roman"/>
                <w:sz w:val="28"/>
                <w:szCs w:val="28"/>
                <w:lang w:eastAsia="ru-RU"/>
              </w:rPr>
              <w:t>Подготовка и распространение комментариев о содержании новых нормативных правовых актов, устанавливающих обязательные требования,</w:t>
            </w:r>
            <w:r w:rsidR="008A008F" w:rsidRPr="002A1DA9">
              <w:rPr>
                <w:rFonts w:ascii="Times New Roman" w:eastAsia="Times New Roman" w:hAnsi="Times New Roman" w:cs="Times New Roman"/>
                <w:sz w:val="28"/>
                <w:szCs w:val="28"/>
                <w:lang w:eastAsia="ru-RU"/>
              </w:rPr>
              <w:t xml:space="preserve"> </w:t>
            </w:r>
            <w:r w:rsidRPr="002A1DA9">
              <w:rPr>
                <w:rFonts w:ascii="Times New Roman" w:eastAsia="Times New Roman" w:hAnsi="Times New Roman" w:cs="Times New Roman"/>
                <w:sz w:val="28"/>
                <w:szCs w:val="28"/>
                <w:lang w:eastAsia="ru-RU"/>
              </w:rPr>
              <w:t>оценка соблюдения которых является предметом муниципального контроля</w:t>
            </w:r>
            <w:r w:rsidR="008A008F" w:rsidRPr="002A1DA9">
              <w:rPr>
                <w:rFonts w:ascii="Times New Roman" w:eastAsia="Times New Roman" w:hAnsi="Times New Roman" w:cs="Times New Roman"/>
                <w:sz w:val="28"/>
                <w:szCs w:val="28"/>
                <w:lang w:eastAsia="ru-RU"/>
              </w:rPr>
              <w:t xml:space="preserve"> в сфере благоустройства</w:t>
            </w:r>
            <w:r w:rsidRPr="002A1DA9">
              <w:rPr>
                <w:rFonts w:ascii="Times New Roman" w:eastAsia="Times New Roman" w:hAnsi="Times New Roman" w:cs="Times New Roman"/>
                <w:sz w:val="28"/>
                <w:szCs w:val="28"/>
                <w:lang w:eastAsia="ru-RU"/>
              </w:rPr>
              <w:t xml:space="preserve">, о внесенных изменениях в действующие акты, сроках и порядке вступления их в действие, а также рекомендаций о проведении необходимых организационных, технических мероприятий, направленных на внедрение и обеспечение соблюдения обязательных </w:t>
            </w:r>
            <w:r w:rsidRPr="005418CA">
              <w:rPr>
                <w:rFonts w:ascii="Times New Roman" w:eastAsia="Times New Roman" w:hAnsi="Times New Roman" w:cs="Times New Roman"/>
                <w:sz w:val="28"/>
                <w:szCs w:val="28"/>
                <w:lang w:eastAsia="ru-RU"/>
              </w:rPr>
              <w:t xml:space="preserve">требований в сфере </w:t>
            </w:r>
            <w:r w:rsidR="008A008F" w:rsidRPr="005418CA">
              <w:rPr>
                <w:rFonts w:ascii="Times New Roman" w:eastAsia="Times New Roman" w:hAnsi="Times New Roman" w:cs="Times New Roman"/>
                <w:sz w:val="28"/>
                <w:szCs w:val="28"/>
                <w:lang w:eastAsia="ru-RU"/>
              </w:rPr>
              <w:t xml:space="preserve">благоустройства </w:t>
            </w:r>
            <w:proofErr w:type="gramEnd"/>
          </w:p>
        </w:tc>
        <w:tc>
          <w:tcPr>
            <w:tcW w:w="1984" w:type="dxa"/>
          </w:tcPr>
          <w:p w:rsidR="008632FA" w:rsidRPr="002A1DA9" w:rsidRDefault="008632FA" w:rsidP="005C0CFF">
            <w:pPr>
              <w:spacing w:after="0" w:line="240" w:lineRule="auto"/>
              <w:rPr>
                <w:rFonts w:ascii="Times New Roman" w:eastAsia="Times New Roman" w:hAnsi="Times New Roman" w:cs="Times New Roman"/>
                <w:sz w:val="28"/>
                <w:szCs w:val="28"/>
                <w:lang w:eastAsia="ru-RU"/>
              </w:rPr>
            </w:pPr>
            <w:r w:rsidRPr="002A1DA9">
              <w:rPr>
                <w:rFonts w:ascii="Times New Roman" w:eastAsia="Times New Roman" w:hAnsi="Times New Roman" w:cs="Times New Roman"/>
                <w:sz w:val="28"/>
                <w:szCs w:val="28"/>
                <w:lang w:eastAsia="ru-RU"/>
              </w:rPr>
              <w:t xml:space="preserve">1 раз в квартал </w:t>
            </w:r>
          </w:p>
          <w:p w:rsidR="008632FA" w:rsidRPr="002A1DA9" w:rsidRDefault="008632FA" w:rsidP="005C0CFF">
            <w:pPr>
              <w:spacing w:after="0" w:line="240" w:lineRule="auto"/>
              <w:rPr>
                <w:rFonts w:ascii="Times New Roman" w:eastAsia="Times New Roman" w:hAnsi="Times New Roman" w:cs="Times New Roman"/>
                <w:sz w:val="28"/>
                <w:szCs w:val="28"/>
                <w:lang w:eastAsia="ru-RU"/>
              </w:rPr>
            </w:pPr>
            <w:r w:rsidRPr="002A1DA9">
              <w:rPr>
                <w:rFonts w:ascii="Times New Roman" w:eastAsia="Times New Roman" w:hAnsi="Times New Roman" w:cs="Times New Roman"/>
                <w:sz w:val="28"/>
                <w:szCs w:val="28"/>
                <w:lang w:eastAsia="ru-RU"/>
              </w:rPr>
              <w:t>при изменении нормативных правовых актов</w:t>
            </w:r>
          </w:p>
          <w:p w:rsidR="008632FA" w:rsidRPr="002A1DA9" w:rsidRDefault="008632FA" w:rsidP="005C0CFF">
            <w:pPr>
              <w:spacing w:after="0" w:line="240" w:lineRule="auto"/>
              <w:rPr>
                <w:rFonts w:ascii="Times New Roman" w:eastAsia="Times New Roman" w:hAnsi="Times New Roman" w:cs="Times New Roman"/>
                <w:sz w:val="28"/>
                <w:szCs w:val="28"/>
                <w:lang w:eastAsia="ru-RU"/>
              </w:rPr>
            </w:pPr>
          </w:p>
        </w:tc>
        <w:tc>
          <w:tcPr>
            <w:tcW w:w="3119" w:type="dxa"/>
          </w:tcPr>
          <w:p w:rsidR="008632FA" w:rsidRPr="002A1DA9" w:rsidRDefault="008632FA" w:rsidP="005C0CFF">
            <w:pPr>
              <w:spacing w:after="0" w:line="240" w:lineRule="auto"/>
              <w:rPr>
                <w:rFonts w:ascii="Times New Roman" w:eastAsia="Times New Roman" w:hAnsi="Times New Roman" w:cs="Times New Roman"/>
                <w:sz w:val="28"/>
                <w:szCs w:val="28"/>
                <w:lang w:eastAsia="ru-RU"/>
              </w:rPr>
            </w:pPr>
            <w:r w:rsidRPr="002A1DA9">
              <w:rPr>
                <w:rFonts w:ascii="Times New Roman" w:eastAsia="Times New Roman" w:hAnsi="Times New Roman" w:cs="Times New Roman"/>
                <w:sz w:val="28"/>
                <w:szCs w:val="28"/>
                <w:lang w:eastAsia="ru-RU"/>
              </w:rPr>
              <w:t xml:space="preserve">Сектор по градостроительству, архитектуре и земельным отношениям </w:t>
            </w:r>
          </w:p>
        </w:tc>
      </w:tr>
      <w:tr w:rsidR="008632FA" w:rsidRPr="00465D31" w:rsidTr="00C12799">
        <w:tc>
          <w:tcPr>
            <w:tcW w:w="640" w:type="dxa"/>
          </w:tcPr>
          <w:p w:rsidR="008632FA" w:rsidRPr="002A1DA9" w:rsidRDefault="008632FA" w:rsidP="005C0CFF">
            <w:pPr>
              <w:spacing w:after="0" w:line="240" w:lineRule="auto"/>
              <w:jc w:val="center"/>
              <w:rPr>
                <w:rFonts w:ascii="Times New Roman" w:eastAsia="Times New Roman" w:hAnsi="Times New Roman" w:cs="Times New Roman"/>
                <w:sz w:val="28"/>
                <w:szCs w:val="28"/>
                <w:lang w:eastAsia="ru-RU"/>
              </w:rPr>
            </w:pPr>
            <w:r w:rsidRPr="002A1DA9">
              <w:rPr>
                <w:rFonts w:ascii="Times New Roman" w:eastAsia="Times New Roman" w:hAnsi="Times New Roman" w:cs="Times New Roman"/>
                <w:sz w:val="28"/>
                <w:szCs w:val="28"/>
                <w:lang w:eastAsia="ru-RU"/>
              </w:rPr>
              <w:t>1.4</w:t>
            </w:r>
          </w:p>
        </w:tc>
        <w:tc>
          <w:tcPr>
            <w:tcW w:w="4430" w:type="dxa"/>
          </w:tcPr>
          <w:p w:rsidR="008632FA" w:rsidRPr="002A1DA9" w:rsidRDefault="008632FA" w:rsidP="00C12799">
            <w:pPr>
              <w:widowControl w:val="0"/>
              <w:autoSpaceDE w:val="0"/>
              <w:autoSpaceDN w:val="0"/>
              <w:spacing w:after="0" w:line="240" w:lineRule="auto"/>
              <w:rPr>
                <w:rFonts w:ascii="Times New Roman" w:eastAsia="Times New Roman" w:hAnsi="Times New Roman" w:cs="Times New Roman"/>
                <w:sz w:val="28"/>
                <w:szCs w:val="28"/>
                <w:lang w:eastAsia="ru-RU"/>
              </w:rPr>
            </w:pPr>
            <w:r w:rsidRPr="002A1DA9">
              <w:rPr>
                <w:rFonts w:ascii="Times New Roman" w:eastAsia="Times New Roman" w:hAnsi="Times New Roman" w:cs="Times New Roman"/>
                <w:sz w:val="28"/>
                <w:szCs w:val="28"/>
                <w:lang w:eastAsia="ru-RU"/>
              </w:rPr>
              <w:t>Информирование о содержании новых обязательных требований в сфере муниципального контроля</w:t>
            </w:r>
            <w:r w:rsidR="00C12799" w:rsidRPr="002A1DA9">
              <w:rPr>
                <w:rFonts w:ascii="Times New Roman" w:eastAsia="Times New Roman" w:hAnsi="Times New Roman" w:cs="Times New Roman"/>
                <w:sz w:val="28"/>
                <w:szCs w:val="28"/>
                <w:lang w:eastAsia="ru-RU"/>
              </w:rPr>
              <w:t xml:space="preserve"> в </w:t>
            </w:r>
            <w:r w:rsidR="00C12799" w:rsidRPr="002A1DA9">
              <w:rPr>
                <w:rFonts w:ascii="Times New Roman" w:eastAsia="Times New Roman" w:hAnsi="Times New Roman" w:cs="Times New Roman"/>
                <w:sz w:val="28"/>
                <w:szCs w:val="28"/>
                <w:lang w:eastAsia="ru-RU"/>
              </w:rPr>
              <w:lastRenderedPageBreak/>
              <w:t>сфере благоустройства</w:t>
            </w:r>
          </w:p>
        </w:tc>
        <w:tc>
          <w:tcPr>
            <w:tcW w:w="1984" w:type="dxa"/>
          </w:tcPr>
          <w:p w:rsidR="008632FA" w:rsidRPr="002A1DA9" w:rsidRDefault="008632FA" w:rsidP="005C0CFF">
            <w:pPr>
              <w:spacing w:after="0" w:line="240" w:lineRule="auto"/>
              <w:rPr>
                <w:rFonts w:ascii="Times New Roman" w:eastAsia="Times New Roman" w:hAnsi="Times New Roman" w:cs="Times New Roman"/>
                <w:sz w:val="28"/>
                <w:szCs w:val="28"/>
                <w:lang w:eastAsia="ru-RU"/>
              </w:rPr>
            </w:pPr>
            <w:r w:rsidRPr="002A1DA9">
              <w:rPr>
                <w:rFonts w:ascii="Times New Roman" w:eastAsia="Times New Roman" w:hAnsi="Times New Roman" w:cs="Times New Roman"/>
                <w:sz w:val="28"/>
                <w:szCs w:val="28"/>
                <w:lang w:eastAsia="ru-RU"/>
              </w:rPr>
              <w:lastRenderedPageBreak/>
              <w:t>Постоянно</w:t>
            </w:r>
          </w:p>
        </w:tc>
        <w:tc>
          <w:tcPr>
            <w:tcW w:w="3119" w:type="dxa"/>
          </w:tcPr>
          <w:p w:rsidR="008632FA" w:rsidRPr="002A1DA9" w:rsidRDefault="008632FA" w:rsidP="005C0CFF">
            <w:pPr>
              <w:spacing w:after="0" w:line="240" w:lineRule="auto"/>
              <w:rPr>
                <w:rFonts w:ascii="Times New Roman" w:eastAsia="Times New Roman" w:hAnsi="Times New Roman" w:cs="Times New Roman"/>
                <w:sz w:val="28"/>
                <w:szCs w:val="28"/>
                <w:lang w:eastAsia="ru-RU"/>
              </w:rPr>
            </w:pPr>
            <w:r w:rsidRPr="002A1DA9">
              <w:rPr>
                <w:rFonts w:ascii="Times New Roman" w:eastAsia="Times New Roman" w:hAnsi="Times New Roman" w:cs="Times New Roman"/>
                <w:sz w:val="28"/>
                <w:szCs w:val="28"/>
                <w:lang w:eastAsia="ru-RU"/>
              </w:rPr>
              <w:t xml:space="preserve">Сектор по градостроительству, архитектуре и </w:t>
            </w:r>
            <w:r w:rsidRPr="002A1DA9">
              <w:rPr>
                <w:rFonts w:ascii="Times New Roman" w:eastAsia="Times New Roman" w:hAnsi="Times New Roman" w:cs="Times New Roman"/>
                <w:sz w:val="28"/>
                <w:szCs w:val="28"/>
                <w:lang w:eastAsia="ru-RU"/>
              </w:rPr>
              <w:lastRenderedPageBreak/>
              <w:t>земельным отношениям</w:t>
            </w:r>
          </w:p>
        </w:tc>
      </w:tr>
      <w:tr w:rsidR="008632FA" w:rsidRPr="00465D31" w:rsidTr="00C12799">
        <w:tc>
          <w:tcPr>
            <w:tcW w:w="640" w:type="dxa"/>
          </w:tcPr>
          <w:p w:rsidR="008632FA" w:rsidRPr="002A1DA9" w:rsidRDefault="008632FA" w:rsidP="005C0CFF">
            <w:pPr>
              <w:spacing w:after="0" w:line="240" w:lineRule="auto"/>
              <w:jc w:val="center"/>
              <w:rPr>
                <w:rFonts w:ascii="Times New Roman" w:eastAsia="Times New Roman" w:hAnsi="Times New Roman" w:cs="Times New Roman"/>
                <w:sz w:val="28"/>
                <w:szCs w:val="28"/>
                <w:lang w:eastAsia="ru-RU"/>
              </w:rPr>
            </w:pPr>
            <w:r w:rsidRPr="002A1DA9">
              <w:rPr>
                <w:rFonts w:ascii="Times New Roman" w:eastAsia="Times New Roman" w:hAnsi="Times New Roman" w:cs="Times New Roman"/>
                <w:sz w:val="28"/>
                <w:szCs w:val="28"/>
                <w:lang w:eastAsia="ru-RU"/>
              </w:rPr>
              <w:lastRenderedPageBreak/>
              <w:t>1.5</w:t>
            </w:r>
          </w:p>
        </w:tc>
        <w:tc>
          <w:tcPr>
            <w:tcW w:w="4430" w:type="dxa"/>
          </w:tcPr>
          <w:p w:rsidR="008632FA" w:rsidRPr="002A1DA9" w:rsidRDefault="008632FA" w:rsidP="005C0CFF">
            <w:pPr>
              <w:widowControl w:val="0"/>
              <w:autoSpaceDE w:val="0"/>
              <w:autoSpaceDN w:val="0"/>
              <w:spacing w:after="0" w:line="240" w:lineRule="auto"/>
              <w:rPr>
                <w:rFonts w:ascii="Times New Roman" w:eastAsia="Times New Roman" w:hAnsi="Times New Roman" w:cs="Times New Roman"/>
                <w:sz w:val="28"/>
                <w:szCs w:val="28"/>
                <w:lang w:eastAsia="ru-RU"/>
              </w:rPr>
            </w:pPr>
            <w:r w:rsidRPr="002A1DA9">
              <w:rPr>
                <w:rFonts w:ascii="Times New Roman" w:eastAsia="Times New Roman" w:hAnsi="Times New Roman" w:cs="Times New Roman"/>
                <w:sz w:val="28"/>
                <w:szCs w:val="28"/>
                <w:lang w:eastAsia="ru-RU"/>
              </w:rPr>
              <w:t>Проведение разъяснительной работы в средствах массовой информации и иными способами</w:t>
            </w:r>
          </w:p>
        </w:tc>
        <w:tc>
          <w:tcPr>
            <w:tcW w:w="1984" w:type="dxa"/>
          </w:tcPr>
          <w:p w:rsidR="008632FA" w:rsidRPr="002A1DA9" w:rsidRDefault="008632FA" w:rsidP="005C0CFF">
            <w:pPr>
              <w:spacing w:after="0" w:line="240" w:lineRule="auto"/>
              <w:rPr>
                <w:rFonts w:ascii="Times New Roman" w:eastAsia="Times New Roman" w:hAnsi="Times New Roman" w:cs="Times New Roman"/>
                <w:sz w:val="28"/>
                <w:szCs w:val="28"/>
                <w:lang w:eastAsia="ru-RU"/>
              </w:rPr>
            </w:pPr>
            <w:r w:rsidRPr="002A1DA9">
              <w:rPr>
                <w:rFonts w:ascii="Times New Roman" w:eastAsia="Times New Roman" w:hAnsi="Times New Roman" w:cs="Times New Roman"/>
                <w:sz w:val="28"/>
                <w:szCs w:val="28"/>
                <w:lang w:eastAsia="ru-RU"/>
              </w:rPr>
              <w:t>1 раз в год</w:t>
            </w:r>
          </w:p>
        </w:tc>
        <w:tc>
          <w:tcPr>
            <w:tcW w:w="3119" w:type="dxa"/>
          </w:tcPr>
          <w:p w:rsidR="008632FA" w:rsidRPr="002A1DA9" w:rsidRDefault="005C0CFF" w:rsidP="005C0CFF">
            <w:pPr>
              <w:spacing w:after="0" w:line="240" w:lineRule="auto"/>
              <w:rPr>
                <w:rFonts w:ascii="Times New Roman" w:eastAsia="Times New Roman" w:hAnsi="Times New Roman" w:cs="Times New Roman"/>
                <w:sz w:val="28"/>
                <w:szCs w:val="28"/>
                <w:lang w:eastAsia="ru-RU"/>
              </w:rPr>
            </w:pPr>
            <w:r w:rsidRPr="002A1DA9">
              <w:rPr>
                <w:rFonts w:ascii="Times New Roman" w:eastAsia="Times New Roman" w:hAnsi="Times New Roman" w:cs="Times New Roman"/>
                <w:sz w:val="28"/>
                <w:szCs w:val="28"/>
                <w:lang w:eastAsia="ru-RU"/>
              </w:rPr>
              <w:t>Сектор по градостроительству, архитектуре и земельным отношениям</w:t>
            </w:r>
          </w:p>
        </w:tc>
      </w:tr>
      <w:tr w:rsidR="005C0CFF" w:rsidRPr="00465D31" w:rsidTr="00C12799">
        <w:tc>
          <w:tcPr>
            <w:tcW w:w="640" w:type="dxa"/>
          </w:tcPr>
          <w:p w:rsidR="005C0CFF" w:rsidRPr="002A1DA9" w:rsidRDefault="005C0CFF" w:rsidP="005C0CFF">
            <w:pPr>
              <w:spacing w:after="0" w:line="240" w:lineRule="auto"/>
              <w:jc w:val="center"/>
              <w:rPr>
                <w:rFonts w:ascii="Times New Roman" w:eastAsia="Times New Roman" w:hAnsi="Times New Roman" w:cs="Times New Roman"/>
                <w:sz w:val="28"/>
                <w:szCs w:val="28"/>
                <w:lang w:eastAsia="ru-RU"/>
              </w:rPr>
            </w:pPr>
            <w:r w:rsidRPr="002A1DA9">
              <w:rPr>
                <w:rFonts w:ascii="Times New Roman" w:eastAsia="Times New Roman" w:hAnsi="Times New Roman" w:cs="Times New Roman"/>
                <w:sz w:val="28"/>
                <w:szCs w:val="28"/>
                <w:lang w:eastAsia="ru-RU"/>
              </w:rPr>
              <w:t>2</w:t>
            </w:r>
          </w:p>
        </w:tc>
        <w:tc>
          <w:tcPr>
            <w:tcW w:w="9533" w:type="dxa"/>
            <w:gridSpan w:val="3"/>
          </w:tcPr>
          <w:p w:rsidR="005C0CFF" w:rsidRPr="002A1DA9" w:rsidRDefault="005C0CFF" w:rsidP="005C0CFF">
            <w:pPr>
              <w:spacing w:after="0" w:line="240" w:lineRule="auto"/>
              <w:jc w:val="center"/>
              <w:rPr>
                <w:rFonts w:ascii="Times New Roman" w:eastAsia="Times New Roman" w:hAnsi="Times New Roman" w:cs="Times New Roman"/>
                <w:sz w:val="28"/>
                <w:szCs w:val="28"/>
                <w:lang w:eastAsia="ru-RU"/>
              </w:rPr>
            </w:pPr>
            <w:r w:rsidRPr="002A1DA9">
              <w:rPr>
                <w:rFonts w:ascii="Times New Roman" w:hAnsi="Times New Roman" w:cs="Times New Roman"/>
                <w:sz w:val="28"/>
                <w:szCs w:val="28"/>
              </w:rPr>
              <w:t>Консультирование.</w:t>
            </w:r>
          </w:p>
        </w:tc>
      </w:tr>
      <w:tr w:rsidR="008632FA" w:rsidRPr="00465D31" w:rsidTr="00C12799">
        <w:tc>
          <w:tcPr>
            <w:tcW w:w="640" w:type="dxa"/>
          </w:tcPr>
          <w:p w:rsidR="008632FA" w:rsidRPr="002A1DA9" w:rsidRDefault="008632FA" w:rsidP="005C0CFF">
            <w:pPr>
              <w:spacing w:after="0" w:line="240" w:lineRule="auto"/>
              <w:jc w:val="center"/>
              <w:rPr>
                <w:rFonts w:ascii="Times New Roman" w:eastAsia="Times New Roman" w:hAnsi="Times New Roman" w:cs="Times New Roman"/>
                <w:sz w:val="28"/>
                <w:szCs w:val="28"/>
                <w:lang w:eastAsia="ru-RU"/>
              </w:rPr>
            </w:pPr>
            <w:r w:rsidRPr="002A1DA9">
              <w:rPr>
                <w:rFonts w:ascii="Times New Roman" w:eastAsia="Times New Roman" w:hAnsi="Times New Roman" w:cs="Times New Roman"/>
                <w:sz w:val="28"/>
                <w:szCs w:val="28"/>
                <w:lang w:eastAsia="ru-RU"/>
              </w:rPr>
              <w:t>2.</w:t>
            </w:r>
            <w:r w:rsidR="005C0CFF" w:rsidRPr="002A1DA9">
              <w:rPr>
                <w:rFonts w:ascii="Times New Roman" w:eastAsia="Times New Roman" w:hAnsi="Times New Roman" w:cs="Times New Roman"/>
                <w:sz w:val="28"/>
                <w:szCs w:val="28"/>
                <w:lang w:eastAsia="ru-RU"/>
              </w:rPr>
              <w:t>1</w:t>
            </w:r>
          </w:p>
        </w:tc>
        <w:tc>
          <w:tcPr>
            <w:tcW w:w="4430" w:type="dxa"/>
          </w:tcPr>
          <w:p w:rsidR="008632FA" w:rsidRPr="002A1DA9" w:rsidRDefault="008632FA" w:rsidP="00C12799">
            <w:pPr>
              <w:widowControl w:val="0"/>
              <w:autoSpaceDE w:val="0"/>
              <w:autoSpaceDN w:val="0"/>
              <w:spacing w:after="0" w:line="240" w:lineRule="auto"/>
              <w:rPr>
                <w:rFonts w:ascii="Times New Roman" w:eastAsia="Times New Roman" w:hAnsi="Times New Roman" w:cs="Times New Roman"/>
                <w:sz w:val="28"/>
                <w:szCs w:val="28"/>
                <w:highlight w:val="yellow"/>
                <w:lang w:eastAsia="ru-RU"/>
              </w:rPr>
            </w:pPr>
            <w:r w:rsidRPr="002A1DA9">
              <w:rPr>
                <w:rFonts w:ascii="Times New Roman" w:eastAsia="Times New Roman" w:hAnsi="Times New Roman" w:cs="Times New Roman"/>
                <w:sz w:val="28"/>
                <w:szCs w:val="28"/>
                <w:lang w:eastAsia="ru-RU"/>
              </w:rPr>
              <w:t>Проведение приема подконтрольных субъектов, оказание</w:t>
            </w:r>
            <w:r w:rsidR="005C0CFF" w:rsidRPr="002A1DA9">
              <w:rPr>
                <w:rFonts w:ascii="Times New Roman" w:eastAsia="Times New Roman" w:hAnsi="Times New Roman" w:cs="Times New Roman"/>
                <w:sz w:val="28"/>
                <w:szCs w:val="28"/>
                <w:lang w:eastAsia="ru-RU"/>
              </w:rPr>
              <w:t xml:space="preserve"> </w:t>
            </w:r>
            <w:r w:rsidRPr="002A1DA9">
              <w:rPr>
                <w:rFonts w:ascii="Times New Roman" w:eastAsia="Times New Roman" w:hAnsi="Times New Roman" w:cs="Times New Roman"/>
                <w:sz w:val="28"/>
                <w:szCs w:val="28"/>
                <w:lang w:eastAsia="ru-RU"/>
              </w:rPr>
              <w:t xml:space="preserve">им </w:t>
            </w:r>
            <w:r w:rsidR="00C12799" w:rsidRPr="002A1DA9">
              <w:rPr>
                <w:rFonts w:ascii="Times New Roman" w:eastAsia="Times New Roman" w:hAnsi="Times New Roman" w:cs="Times New Roman"/>
                <w:sz w:val="28"/>
                <w:szCs w:val="28"/>
                <w:lang w:eastAsia="ru-RU"/>
              </w:rPr>
              <w:t xml:space="preserve">консультаций </w:t>
            </w:r>
            <w:r w:rsidRPr="002A1DA9">
              <w:rPr>
                <w:rFonts w:ascii="Times New Roman" w:eastAsia="Times New Roman" w:hAnsi="Times New Roman" w:cs="Times New Roman"/>
                <w:sz w:val="28"/>
                <w:szCs w:val="28"/>
                <w:lang w:eastAsia="ru-RU"/>
              </w:rPr>
              <w:t xml:space="preserve">по вопросам организации и проведения проверок, а также необходимости </w:t>
            </w:r>
            <w:proofErr w:type="gramStart"/>
            <w:r w:rsidRPr="002A1DA9">
              <w:rPr>
                <w:rFonts w:ascii="Times New Roman" w:eastAsia="Times New Roman" w:hAnsi="Times New Roman" w:cs="Times New Roman"/>
                <w:sz w:val="28"/>
                <w:szCs w:val="28"/>
                <w:lang w:eastAsia="ru-RU"/>
              </w:rPr>
              <w:t xml:space="preserve">соблюдения требований </w:t>
            </w:r>
            <w:r w:rsidR="00C12799" w:rsidRPr="002A1DA9">
              <w:rPr>
                <w:rFonts w:ascii="Times New Roman" w:eastAsia="Times New Roman" w:hAnsi="Times New Roman" w:cs="Times New Roman"/>
                <w:sz w:val="28"/>
                <w:szCs w:val="28"/>
                <w:lang w:eastAsia="ru-RU"/>
              </w:rPr>
              <w:t>правил благоустройства территории городского</w:t>
            </w:r>
            <w:proofErr w:type="gramEnd"/>
            <w:r w:rsidR="00C12799" w:rsidRPr="002A1DA9">
              <w:rPr>
                <w:rFonts w:ascii="Times New Roman" w:eastAsia="Times New Roman" w:hAnsi="Times New Roman" w:cs="Times New Roman"/>
                <w:sz w:val="28"/>
                <w:szCs w:val="28"/>
                <w:lang w:eastAsia="ru-RU"/>
              </w:rPr>
              <w:t xml:space="preserve"> поселения – город Павловск</w:t>
            </w:r>
            <w:r w:rsidRPr="002A1DA9">
              <w:rPr>
                <w:rFonts w:ascii="Times New Roman" w:eastAsia="Times New Roman" w:hAnsi="Times New Roman" w:cs="Times New Roman"/>
                <w:sz w:val="28"/>
                <w:szCs w:val="28"/>
                <w:lang w:eastAsia="ru-RU"/>
              </w:rPr>
              <w:t xml:space="preserve"> </w:t>
            </w:r>
          </w:p>
        </w:tc>
        <w:tc>
          <w:tcPr>
            <w:tcW w:w="1984" w:type="dxa"/>
          </w:tcPr>
          <w:p w:rsidR="00537ECD" w:rsidRPr="002A1DA9" w:rsidRDefault="008632FA" w:rsidP="00537ECD">
            <w:pPr>
              <w:autoSpaceDE w:val="0"/>
              <w:autoSpaceDN w:val="0"/>
              <w:adjustRightInd w:val="0"/>
              <w:spacing w:after="0" w:line="240" w:lineRule="auto"/>
              <w:jc w:val="both"/>
              <w:rPr>
                <w:rFonts w:ascii="Times New Roman" w:hAnsi="Times New Roman" w:cs="Times New Roman"/>
                <w:sz w:val="28"/>
                <w:szCs w:val="28"/>
              </w:rPr>
            </w:pPr>
            <w:r w:rsidRPr="002A1DA9">
              <w:rPr>
                <w:rFonts w:ascii="Times New Roman" w:eastAsia="Times New Roman" w:hAnsi="Times New Roman" w:cs="Times New Roman"/>
                <w:sz w:val="28"/>
                <w:szCs w:val="28"/>
                <w:lang w:eastAsia="ru-RU"/>
              </w:rPr>
              <w:t>Постоянно</w:t>
            </w:r>
            <w:r w:rsidR="00537ECD" w:rsidRPr="002A1DA9">
              <w:rPr>
                <w:rFonts w:ascii="Times New Roman" w:hAnsi="Times New Roman" w:cs="Times New Roman"/>
                <w:sz w:val="28"/>
                <w:szCs w:val="28"/>
              </w:rPr>
              <w:t xml:space="preserve"> (по телефону, посредством видео-конференц-связи, на личном приеме либо в ходе проведения профилактического мероприятия, контрольного (надзорного) мероприятия)</w:t>
            </w:r>
          </w:p>
          <w:p w:rsidR="008632FA" w:rsidRPr="002A1DA9" w:rsidRDefault="008632FA" w:rsidP="005C0CFF">
            <w:pPr>
              <w:spacing w:after="0" w:line="240" w:lineRule="auto"/>
              <w:rPr>
                <w:rFonts w:ascii="Times New Roman" w:eastAsia="Times New Roman" w:hAnsi="Times New Roman" w:cs="Times New Roman"/>
                <w:sz w:val="28"/>
                <w:szCs w:val="28"/>
                <w:lang w:eastAsia="ru-RU"/>
              </w:rPr>
            </w:pPr>
          </w:p>
        </w:tc>
        <w:tc>
          <w:tcPr>
            <w:tcW w:w="3119" w:type="dxa"/>
          </w:tcPr>
          <w:p w:rsidR="008632FA" w:rsidRPr="002A1DA9" w:rsidRDefault="005C0CFF" w:rsidP="005C0CFF">
            <w:pPr>
              <w:spacing w:after="0" w:line="240" w:lineRule="auto"/>
              <w:rPr>
                <w:rFonts w:ascii="Times New Roman" w:eastAsia="Times New Roman" w:hAnsi="Times New Roman" w:cs="Times New Roman"/>
                <w:sz w:val="28"/>
                <w:szCs w:val="28"/>
                <w:lang w:eastAsia="ru-RU"/>
              </w:rPr>
            </w:pPr>
            <w:r w:rsidRPr="002A1DA9">
              <w:rPr>
                <w:rFonts w:ascii="Times New Roman" w:eastAsia="Times New Roman" w:hAnsi="Times New Roman" w:cs="Times New Roman"/>
                <w:sz w:val="28"/>
                <w:szCs w:val="28"/>
                <w:lang w:eastAsia="ru-RU"/>
              </w:rPr>
              <w:t xml:space="preserve">Сектор по градостроительству, архитектуре и земельным отношениям </w:t>
            </w:r>
          </w:p>
        </w:tc>
      </w:tr>
      <w:tr w:rsidR="008632FA" w:rsidRPr="00465D31" w:rsidTr="00C12799">
        <w:tc>
          <w:tcPr>
            <w:tcW w:w="640" w:type="dxa"/>
          </w:tcPr>
          <w:p w:rsidR="008632FA" w:rsidRPr="002A1DA9" w:rsidRDefault="008632FA" w:rsidP="005C0CFF">
            <w:pPr>
              <w:spacing w:after="0" w:line="240" w:lineRule="auto"/>
              <w:jc w:val="center"/>
              <w:rPr>
                <w:rFonts w:ascii="Times New Roman" w:eastAsia="Times New Roman" w:hAnsi="Times New Roman" w:cs="Times New Roman"/>
                <w:sz w:val="28"/>
                <w:szCs w:val="28"/>
                <w:lang w:eastAsia="ru-RU"/>
              </w:rPr>
            </w:pPr>
            <w:r w:rsidRPr="002A1DA9">
              <w:rPr>
                <w:rFonts w:ascii="Times New Roman" w:eastAsia="Times New Roman" w:hAnsi="Times New Roman" w:cs="Times New Roman"/>
                <w:sz w:val="28"/>
                <w:szCs w:val="28"/>
                <w:lang w:eastAsia="ru-RU"/>
              </w:rPr>
              <w:t>3</w:t>
            </w:r>
          </w:p>
        </w:tc>
        <w:tc>
          <w:tcPr>
            <w:tcW w:w="9533" w:type="dxa"/>
            <w:gridSpan w:val="3"/>
          </w:tcPr>
          <w:p w:rsidR="008632FA" w:rsidRPr="002A1DA9" w:rsidRDefault="005C0CFF" w:rsidP="005C0CFF">
            <w:pPr>
              <w:pStyle w:val="formattext"/>
              <w:spacing w:before="0" w:beforeAutospacing="0" w:after="0" w:afterAutospacing="0"/>
              <w:ind w:firstLine="709"/>
              <w:jc w:val="center"/>
              <w:textAlignment w:val="baseline"/>
              <w:rPr>
                <w:sz w:val="28"/>
                <w:szCs w:val="28"/>
              </w:rPr>
            </w:pPr>
            <w:r w:rsidRPr="002A1DA9">
              <w:rPr>
                <w:sz w:val="28"/>
                <w:szCs w:val="28"/>
              </w:rPr>
              <w:t>Профилактический визит.</w:t>
            </w:r>
          </w:p>
        </w:tc>
      </w:tr>
      <w:tr w:rsidR="008632FA" w:rsidRPr="00465D31" w:rsidTr="00C12799">
        <w:tc>
          <w:tcPr>
            <w:tcW w:w="640" w:type="dxa"/>
          </w:tcPr>
          <w:p w:rsidR="008632FA" w:rsidRPr="002A1DA9" w:rsidRDefault="008632FA" w:rsidP="005C0CFF">
            <w:pPr>
              <w:spacing w:after="0" w:line="240" w:lineRule="auto"/>
              <w:jc w:val="center"/>
              <w:rPr>
                <w:rFonts w:ascii="Times New Roman" w:eastAsia="Times New Roman" w:hAnsi="Times New Roman" w:cs="Times New Roman"/>
                <w:sz w:val="28"/>
                <w:szCs w:val="28"/>
                <w:lang w:eastAsia="ru-RU"/>
              </w:rPr>
            </w:pPr>
            <w:r w:rsidRPr="002A1DA9">
              <w:rPr>
                <w:rFonts w:ascii="Times New Roman" w:eastAsia="Times New Roman" w:hAnsi="Times New Roman" w:cs="Times New Roman"/>
                <w:sz w:val="28"/>
                <w:szCs w:val="28"/>
                <w:lang w:val="en-US" w:eastAsia="ru-RU"/>
              </w:rPr>
              <w:t>3</w:t>
            </w:r>
            <w:r w:rsidRPr="002A1DA9">
              <w:rPr>
                <w:rFonts w:ascii="Times New Roman" w:eastAsia="Times New Roman" w:hAnsi="Times New Roman" w:cs="Times New Roman"/>
                <w:sz w:val="28"/>
                <w:szCs w:val="28"/>
                <w:lang w:eastAsia="ru-RU"/>
              </w:rPr>
              <w:t>.1</w:t>
            </w:r>
          </w:p>
        </w:tc>
        <w:tc>
          <w:tcPr>
            <w:tcW w:w="4430" w:type="dxa"/>
          </w:tcPr>
          <w:p w:rsidR="008632FA" w:rsidRPr="002A1DA9" w:rsidRDefault="005C0CFF" w:rsidP="00C12799">
            <w:pPr>
              <w:widowControl w:val="0"/>
              <w:autoSpaceDE w:val="0"/>
              <w:autoSpaceDN w:val="0"/>
              <w:spacing w:after="0" w:line="240" w:lineRule="auto"/>
              <w:rPr>
                <w:rFonts w:ascii="Times New Roman" w:eastAsia="Times New Roman" w:hAnsi="Times New Roman" w:cs="Times New Roman"/>
                <w:sz w:val="28"/>
                <w:szCs w:val="28"/>
                <w:lang w:eastAsia="ru-RU"/>
              </w:rPr>
            </w:pPr>
            <w:r w:rsidRPr="002A1DA9">
              <w:rPr>
                <w:rFonts w:ascii="Times New Roman" w:eastAsia="Times New Roman" w:hAnsi="Times New Roman" w:cs="Times New Roman"/>
                <w:sz w:val="28"/>
                <w:szCs w:val="28"/>
                <w:lang w:eastAsia="ru-RU"/>
              </w:rPr>
              <w:t xml:space="preserve">Профилактический визит, при котором осуществляется </w:t>
            </w:r>
            <w:r w:rsidRPr="002A1DA9">
              <w:rPr>
                <w:rFonts w:ascii="Times New Roman" w:eastAsia="Times New Roman" w:hAnsi="Times New Roman" w:cs="Times New Roman"/>
                <w:sz w:val="28"/>
                <w:szCs w:val="28"/>
              </w:rPr>
              <w:t>консультирование контролируемого лица, а также сбор сведений, необходимых для отнесения объектов контроля к категориям риска</w:t>
            </w:r>
          </w:p>
        </w:tc>
        <w:tc>
          <w:tcPr>
            <w:tcW w:w="1984" w:type="dxa"/>
          </w:tcPr>
          <w:p w:rsidR="008632FA" w:rsidRPr="002A1DA9" w:rsidRDefault="00F74B72" w:rsidP="005C0CFF">
            <w:pPr>
              <w:spacing w:after="0" w:line="240" w:lineRule="auto"/>
              <w:rPr>
                <w:rFonts w:ascii="Times New Roman" w:eastAsia="Times New Roman" w:hAnsi="Times New Roman" w:cs="Times New Roman"/>
                <w:sz w:val="28"/>
                <w:szCs w:val="28"/>
                <w:lang w:eastAsia="ru-RU"/>
              </w:rPr>
            </w:pPr>
            <w:r w:rsidRPr="002A1DA9">
              <w:rPr>
                <w:rFonts w:ascii="Times New Roman" w:eastAsia="Times New Roman" w:hAnsi="Times New Roman" w:cs="Times New Roman"/>
                <w:sz w:val="28"/>
                <w:szCs w:val="28"/>
                <w:lang w:eastAsia="ru-RU"/>
              </w:rPr>
              <w:t>1 раз в месяц</w:t>
            </w:r>
          </w:p>
        </w:tc>
        <w:tc>
          <w:tcPr>
            <w:tcW w:w="3119" w:type="dxa"/>
          </w:tcPr>
          <w:p w:rsidR="008632FA" w:rsidRPr="002A1DA9" w:rsidRDefault="005C0CFF" w:rsidP="005C0CFF">
            <w:pPr>
              <w:spacing w:after="0" w:line="240" w:lineRule="auto"/>
              <w:rPr>
                <w:rFonts w:ascii="Times New Roman" w:eastAsia="Times New Roman" w:hAnsi="Times New Roman" w:cs="Times New Roman"/>
                <w:sz w:val="28"/>
                <w:szCs w:val="28"/>
                <w:lang w:eastAsia="ru-RU"/>
              </w:rPr>
            </w:pPr>
            <w:r w:rsidRPr="002A1DA9">
              <w:rPr>
                <w:rFonts w:ascii="Times New Roman" w:eastAsia="Times New Roman" w:hAnsi="Times New Roman" w:cs="Times New Roman"/>
                <w:sz w:val="28"/>
                <w:szCs w:val="28"/>
                <w:lang w:eastAsia="ru-RU"/>
              </w:rPr>
              <w:t xml:space="preserve">Сектор по градостроительству, архитектуре и земельным отношениям </w:t>
            </w:r>
          </w:p>
        </w:tc>
      </w:tr>
      <w:tr w:rsidR="005C0CFF" w:rsidRPr="00465D31" w:rsidTr="00C12799">
        <w:tc>
          <w:tcPr>
            <w:tcW w:w="640" w:type="dxa"/>
          </w:tcPr>
          <w:p w:rsidR="005C0CFF" w:rsidRPr="002A1DA9" w:rsidRDefault="005C0CFF" w:rsidP="005C0CFF">
            <w:pPr>
              <w:spacing w:after="0" w:line="240" w:lineRule="auto"/>
              <w:jc w:val="center"/>
              <w:rPr>
                <w:rFonts w:ascii="Times New Roman" w:eastAsia="Times New Roman" w:hAnsi="Times New Roman" w:cs="Times New Roman"/>
                <w:sz w:val="28"/>
                <w:szCs w:val="28"/>
                <w:lang w:eastAsia="ru-RU"/>
              </w:rPr>
            </w:pPr>
            <w:r w:rsidRPr="002A1DA9">
              <w:rPr>
                <w:rFonts w:ascii="Times New Roman" w:eastAsia="Times New Roman" w:hAnsi="Times New Roman" w:cs="Times New Roman"/>
                <w:sz w:val="28"/>
                <w:szCs w:val="28"/>
                <w:lang w:eastAsia="ru-RU"/>
              </w:rPr>
              <w:t>4</w:t>
            </w:r>
          </w:p>
        </w:tc>
        <w:tc>
          <w:tcPr>
            <w:tcW w:w="9533" w:type="dxa"/>
            <w:gridSpan w:val="3"/>
          </w:tcPr>
          <w:p w:rsidR="005C0CFF" w:rsidRPr="002A1DA9" w:rsidRDefault="005C0CFF" w:rsidP="005C0CFF">
            <w:pPr>
              <w:spacing w:after="0" w:line="240" w:lineRule="auto"/>
              <w:jc w:val="center"/>
              <w:rPr>
                <w:rFonts w:ascii="Times New Roman" w:eastAsia="Times New Roman" w:hAnsi="Times New Roman" w:cs="Times New Roman"/>
                <w:sz w:val="28"/>
                <w:szCs w:val="28"/>
                <w:lang w:eastAsia="ru-RU"/>
              </w:rPr>
            </w:pPr>
            <w:r w:rsidRPr="002A1DA9">
              <w:rPr>
                <w:rFonts w:ascii="Times New Roman" w:hAnsi="Times New Roman" w:cs="Times New Roman"/>
                <w:sz w:val="28"/>
                <w:szCs w:val="28"/>
              </w:rPr>
              <w:t>Объявление предостережения.</w:t>
            </w:r>
          </w:p>
        </w:tc>
      </w:tr>
      <w:tr w:rsidR="008632FA" w:rsidRPr="00465D31" w:rsidTr="00C12799">
        <w:tc>
          <w:tcPr>
            <w:tcW w:w="640" w:type="dxa"/>
          </w:tcPr>
          <w:p w:rsidR="008632FA" w:rsidRPr="002A1DA9" w:rsidRDefault="008632FA" w:rsidP="005C0CFF">
            <w:pPr>
              <w:spacing w:after="0" w:line="240" w:lineRule="auto"/>
              <w:jc w:val="center"/>
              <w:rPr>
                <w:rFonts w:ascii="Times New Roman" w:eastAsia="Times New Roman" w:hAnsi="Times New Roman" w:cs="Times New Roman"/>
                <w:sz w:val="28"/>
                <w:szCs w:val="28"/>
                <w:lang w:eastAsia="ru-RU"/>
              </w:rPr>
            </w:pPr>
          </w:p>
        </w:tc>
        <w:tc>
          <w:tcPr>
            <w:tcW w:w="4430" w:type="dxa"/>
          </w:tcPr>
          <w:p w:rsidR="008632FA" w:rsidRPr="002A1DA9" w:rsidRDefault="008632FA" w:rsidP="005C0CFF">
            <w:pPr>
              <w:spacing w:after="0" w:line="240" w:lineRule="auto"/>
              <w:rPr>
                <w:rFonts w:ascii="Times New Roman" w:eastAsia="Times New Roman" w:hAnsi="Times New Roman" w:cs="Times New Roman"/>
                <w:sz w:val="28"/>
                <w:szCs w:val="28"/>
                <w:lang w:eastAsia="ru-RU"/>
              </w:rPr>
            </w:pPr>
            <w:r w:rsidRPr="002A1DA9">
              <w:rPr>
                <w:rFonts w:ascii="Times New Roman" w:hAnsi="Times New Roman" w:cs="Times New Roman"/>
                <w:sz w:val="28"/>
                <w:szCs w:val="28"/>
              </w:rPr>
              <w:t>Выдача предостережений о недопустимости нарушения обязательных требований при наличии сведений о признаках нарушений обязательных требований</w:t>
            </w:r>
          </w:p>
        </w:tc>
        <w:tc>
          <w:tcPr>
            <w:tcW w:w="1984" w:type="dxa"/>
          </w:tcPr>
          <w:p w:rsidR="008632FA" w:rsidRPr="002A1DA9" w:rsidRDefault="008632FA" w:rsidP="005C0CFF">
            <w:pPr>
              <w:spacing w:after="0" w:line="240" w:lineRule="auto"/>
              <w:rPr>
                <w:rFonts w:ascii="Times New Roman" w:eastAsia="Times New Roman" w:hAnsi="Times New Roman" w:cs="Times New Roman"/>
                <w:sz w:val="28"/>
                <w:szCs w:val="28"/>
                <w:lang w:eastAsia="ru-RU"/>
              </w:rPr>
            </w:pPr>
            <w:r w:rsidRPr="002A1DA9">
              <w:rPr>
                <w:rFonts w:ascii="Times New Roman" w:eastAsia="Times New Roman" w:hAnsi="Times New Roman" w:cs="Times New Roman"/>
                <w:sz w:val="28"/>
                <w:szCs w:val="28"/>
                <w:lang w:eastAsia="ru-RU"/>
              </w:rPr>
              <w:t>По мере необходимости</w:t>
            </w:r>
          </w:p>
        </w:tc>
        <w:tc>
          <w:tcPr>
            <w:tcW w:w="3119" w:type="dxa"/>
          </w:tcPr>
          <w:p w:rsidR="008632FA" w:rsidRPr="002A1DA9" w:rsidRDefault="005C0CFF" w:rsidP="005C0CFF">
            <w:pPr>
              <w:spacing w:after="0" w:line="240" w:lineRule="auto"/>
              <w:rPr>
                <w:rFonts w:ascii="Times New Roman" w:eastAsia="Times New Roman" w:hAnsi="Times New Roman" w:cs="Times New Roman"/>
                <w:sz w:val="28"/>
                <w:szCs w:val="28"/>
                <w:lang w:eastAsia="ru-RU"/>
              </w:rPr>
            </w:pPr>
            <w:r w:rsidRPr="002A1DA9">
              <w:rPr>
                <w:rFonts w:ascii="Times New Roman" w:eastAsia="Times New Roman" w:hAnsi="Times New Roman" w:cs="Times New Roman"/>
                <w:sz w:val="28"/>
                <w:szCs w:val="28"/>
                <w:lang w:eastAsia="ru-RU"/>
              </w:rPr>
              <w:t xml:space="preserve">Сектор по градостроительству, архитектуре и земельным отношениям </w:t>
            </w:r>
          </w:p>
        </w:tc>
      </w:tr>
    </w:tbl>
    <w:p w:rsidR="00462438" w:rsidRPr="007B78EB" w:rsidRDefault="00C12799" w:rsidP="00C12799">
      <w:pPr>
        <w:autoSpaceDE w:val="0"/>
        <w:autoSpaceDN w:val="0"/>
        <w:adjustRightInd w:val="0"/>
        <w:spacing w:before="280"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5</w:t>
      </w:r>
      <w:r w:rsidR="00A872D6" w:rsidRPr="00A872D6">
        <w:rPr>
          <w:rFonts w:ascii="Times New Roman" w:hAnsi="Times New Roman" w:cs="Times New Roman"/>
          <w:b/>
          <w:sz w:val="28"/>
          <w:szCs w:val="28"/>
        </w:rPr>
        <w:t>. П</w:t>
      </w:r>
      <w:r w:rsidR="00995994" w:rsidRPr="00A872D6">
        <w:rPr>
          <w:rFonts w:ascii="Times New Roman" w:hAnsi="Times New Roman" w:cs="Times New Roman"/>
          <w:b/>
          <w:sz w:val="28"/>
          <w:szCs w:val="28"/>
        </w:rPr>
        <w:t>оказатели результативности и эффективности программы профилактики.</w:t>
      </w:r>
    </w:p>
    <w:tbl>
      <w:tblPr>
        <w:tblW w:w="0" w:type="auto"/>
        <w:shd w:val="clear" w:color="auto" w:fill="FFFFFF"/>
        <w:tblCellMar>
          <w:left w:w="0" w:type="dxa"/>
          <w:right w:w="0" w:type="dxa"/>
        </w:tblCellMar>
        <w:tblLook w:val="04A0" w:firstRow="1" w:lastRow="0" w:firstColumn="1" w:lastColumn="0" w:noHBand="0" w:noVBand="1"/>
      </w:tblPr>
      <w:tblGrid>
        <w:gridCol w:w="603"/>
        <w:gridCol w:w="6370"/>
        <w:gridCol w:w="3240"/>
      </w:tblGrid>
      <w:tr w:rsidR="005C0CFF" w:rsidRPr="005C0CFF" w:rsidTr="005C0CFF">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5C0CFF" w:rsidRPr="005C0CFF" w:rsidRDefault="005C0CFF" w:rsidP="005C0CFF">
            <w:pPr>
              <w:spacing w:after="300" w:line="293" w:lineRule="atLeast"/>
              <w:jc w:val="center"/>
              <w:rPr>
                <w:rFonts w:ascii="Times New Roman" w:eastAsia="Times New Roman" w:hAnsi="Times New Roman" w:cs="Times New Roman"/>
                <w:b/>
                <w:bCs/>
                <w:color w:val="333333"/>
                <w:sz w:val="28"/>
                <w:szCs w:val="28"/>
                <w:lang w:eastAsia="ru-RU"/>
              </w:rPr>
            </w:pPr>
            <w:r w:rsidRPr="005C0CFF">
              <w:rPr>
                <w:rFonts w:ascii="Times New Roman" w:eastAsia="Times New Roman" w:hAnsi="Times New Roman" w:cs="Times New Roman"/>
                <w:b/>
                <w:bCs/>
                <w:color w:val="333333"/>
                <w:sz w:val="28"/>
                <w:szCs w:val="28"/>
                <w:lang w:eastAsia="ru-RU"/>
              </w:rPr>
              <w:t xml:space="preserve">N </w:t>
            </w:r>
            <w:proofErr w:type="gramStart"/>
            <w:r w:rsidRPr="005C0CFF">
              <w:rPr>
                <w:rFonts w:ascii="Times New Roman" w:eastAsia="Times New Roman" w:hAnsi="Times New Roman" w:cs="Times New Roman"/>
                <w:b/>
                <w:bCs/>
                <w:color w:val="333333"/>
                <w:sz w:val="28"/>
                <w:szCs w:val="28"/>
                <w:lang w:eastAsia="ru-RU"/>
              </w:rPr>
              <w:t>п</w:t>
            </w:r>
            <w:proofErr w:type="gramEnd"/>
            <w:r w:rsidRPr="005C0CFF">
              <w:rPr>
                <w:rFonts w:ascii="Times New Roman" w:eastAsia="Times New Roman" w:hAnsi="Times New Roman" w:cs="Times New Roman"/>
                <w:b/>
                <w:bCs/>
                <w:color w:val="333333"/>
                <w:sz w:val="28"/>
                <w:szCs w:val="28"/>
                <w:lang w:eastAsia="ru-RU"/>
              </w:rPr>
              <w:t>/п</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5C0CFF" w:rsidRPr="005C0CFF" w:rsidRDefault="005C0CFF" w:rsidP="005C0CFF">
            <w:pPr>
              <w:spacing w:after="0" w:line="293" w:lineRule="atLeast"/>
              <w:jc w:val="center"/>
              <w:rPr>
                <w:rFonts w:ascii="Times New Roman" w:eastAsia="Times New Roman" w:hAnsi="Times New Roman" w:cs="Times New Roman"/>
                <w:b/>
                <w:bCs/>
                <w:color w:val="333333"/>
                <w:sz w:val="28"/>
                <w:szCs w:val="28"/>
                <w:lang w:eastAsia="ru-RU"/>
              </w:rPr>
            </w:pPr>
            <w:bookmarkStart w:id="1" w:name="100461"/>
            <w:bookmarkEnd w:id="1"/>
            <w:r w:rsidRPr="005C0CFF">
              <w:rPr>
                <w:rFonts w:ascii="Times New Roman" w:eastAsia="Times New Roman" w:hAnsi="Times New Roman" w:cs="Times New Roman"/>
                <w:b/>
                <w:bCs/>
                <w:color w:val="333333"/>
                <w:sz w:val="28"/>
                <w:szCs w:val="28"/>
                <w:lang w:eastAsia="ru-RU"/>
              </w:rPr>
              <w:t>Наименование показателя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5C0CFF" w:rsidRPr="005C0CFF" w:rsidRDefault="005C0CFF" w:rsidP="005C0CFF">
            <w:pPr>
              <w:spacing w:after="0" w:line="293" w:lineRule="atLeast"/>
              <w:jc w:val="center"/>
              <w:rPr>
                <w:rFonts w:ascii="Times New Roman" w:eastAsia="Times New Roman" w:hAnsi="Times New Roman" w:cs="Times New Roman"/>
                <w:b/>
                <w:bCs/>
                <w:color w:val="333333"/>
                <w:sz w:val="28"/>
                <w:szCs w:val="28"/>
                <w:lang w:eastAsia="ru-RU"/>
              </w:rPr>
            </w:pPr>
            <w:bookmarkStart w:id="2" w:name="100462"/>
            <w:bookmarkEnd w:id="2"/>
            <w:r w:rsidRPr="005C0CFF">
              <w:rPr>
                <w:rFonts w:ascii="Times New Roman" w:eastAsia="Times New Roman" w:hAnsi="Times New Roman" w:cs="Times New Roman"/>
                <w:b/>
                <w:bCs/>
                <w:color w:val="333333"/>
                <w:sz w:val="28"/>
                <w:szCs w:val="28"/>
                <w:lang w:eastAsia="ru-RU"/>
              </w:rPr>
              <w:t>Величина</w:t>
            </w:r>
          </w:p>
        </w:tc>
      </w:tr>
      <w:tr w:rsidR="005C0CFF" w:rsidRPr="005C0CFF" w:rsidTr="005C0CFF">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5C0CFF" w:rsidRPr="005C0CFF" w:rsidRDefault="005C0CFF" w:rsidP="005C0CFF">
            <w:pPr>
              <w:spacing w:after="0" w:line="293" w:lineRule="atLeast"/>
              <w:jc w:val="center"/>
              <w:rPr>
                <w:rFonts w:ascii="Times New Roman" w:eastAsia="Times New Roman" w:hAnsi="Times New Roman" w:cs="Times New Roman"/>
                <w:b/>
                <w:bCs/>
                <w:color w:val="333333"/>
                <w:sz w:val="28"/>
                <w:szCs w:val="28"/>
                <w:lang w:eastAsia="ru-RU"/>
              </w:rPr>
            </w:pPr>
            <w:bookmarkStart w:id="3" w:name="100463"/>
            <w:bookmarkEnd w:id="3"/>
            <w:r w:rsidRPr="005C0CFF">
              <w:rPr>
                <w:rFonts w:ascii="Times New Roman" w:eastAsia="Times New Roman" w:hAnsi="Times New Roman" w:cs="Times New Roman"/>
                <w:b/>
                <w:bCs/>
                <w:color w:val="333333"/>
                <w:sz w:val="28"/>
                <w:szCs w:val="28"/>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5C0CFF" w:rsidRPr="005C0CFF" w:rsidRDefault="005C0CFF" w:rsidP="00537ECD">
            <w:pPr>
              <w:spacing w:after="0" w:line="293" w:lineRule="atLeast"/>
              <w:rPr>
                <w:rFonts w:ascii="Times New Roman" w:eastAsia="Times New Roman" w:hAnsi="Times New Roman" w:cs="Times New Roman"/>
                <w:color w:val="000000"/>
                <w:sz w:val="28"/>
                <w:szCs w:val="28"/>
                <w:lang w:eastAsia="ru-RU"/>
              </w:rPr>
            </w:pPr>
            <w:bookmarkStart w:id="4" w:name="100464"/>
            <w:bookmarkEnd w:id="4"/>
            <w:r w:rsidRPr="005C0CFF">
              <w:rPr>
                <w:rFonts w:ascii="Times New Roman" w:eastAsia="Times New Roman" w:hAnsi="Times New Roman" w:cs="Times New Roman"/>
                <w:color w:val="000000"/>
                <w:sz w:val="28"/>
                <w:szCs w:val="28"/>
                <w:lang w:eastAsia="ru-RU"/>
              </w:rPr>
              <w:t xml:space="preserve">Понятность обязательных требований, обеспечивающая их однозначное толкование подконтрольными субъектами и должностными лицами </w:t>
            </w:r>
            <w:r w:rsidR="00537ECD">
              <w:rPr>
                <w:rFonts w:ascii="Times New Roman" w:eastAsia="Times New Roman" w:hAnsi="Times New Roman" w:cs="Times New Roman"/>
                <w:color w:val="000000"/>
                <w:sz w:val="28"/>
                <w:szCs w:val="28"/>
                <w:lang w:eastAsia="ru-RU"/>
              </w:rPr>
              <w:t>администрации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5C0CFF" w:rsidRPr="005C0CFF" w:rsidRDefault="005C0CFF" w:rsidP="005C0CFF">
            <w:pPr>
              <w:spacing w:after="0" w:line="293" w:lineRule="atLeast"/>
              <w:jc w:val="center"/>
              <w:rPr>
                <w:rFonts w:ascii="Times New Roman" w:eastAsia="Times New Roman" w:hAnsi="Times New Roman" w:cs="Times New Roman"/>
                <w:b/>
                <w:bCs/>
                <w:color w:val="333333"/>
                <w:sz w:val="28"/>
                <w:szCs w:val="28"/>
                <w:lang w:eastAsia="ru-RU"/>
              </w:rPr>
            </w:pPr>
            <w:bookmarkStart w:id="5" w:name="100465"/>
            <w:bookmarkEnd w:id="5"/>
            <w:r w:rsidRPr="005C0CFF">
              <w:rPr>
                <w:rFonts w:ascii="Times New Roman" w:eastAsia="Times New Roman" w:hAnsi="Times New Roman" w:cs="Times New Roman"/>
                <w:b/>
                <w:bCs/>
                <w:color w:val="333333"/>
                <w:sz w:val="28"/>
                <w:szCs w:val="28"/>
                <w:lang w:eastAsia="ru-RU"/>
              </w:rPr>
              <w:t>не менее 75%</w:t>
            </w:r>
          </w:p>
        </w:tc>
      </w:tr>
      <w:tr w:rsidR="005C0CFF" w:rsidRPr="005C0CFF" w:rsidTr="005C0CFF">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5C0CFF" w:rsidRPr="005C0CFF" w:rsidRDefault="005C0CFF" w:rsidP="005C0CFF">
            <w:pPr>
              <w:spacing w:after="0" w:line="293" w:lineRule="atLeast"/>
              <w:jc w:val="center"/>
              <w:rPr>
                <w:rFonts w:ascii="Times New Roman" w:eastAsia="Times New Roman" w:hAnsi="Times New Roman" w:cs="Times New Roman"/>
                <w:b/>
                <w:bCs/>
                <w:color w:val="333333"/>
                <w:sz w:val="28"/>
                <w:szCs w:val="28"/>
                <w:lang w:eastAsia="ru-RU"/>
              </w:rPr>
            </w:pPr>
            <w:bookmarkStart w:id="6" w:name="100466"/>
            <w:bookmarkEnd w:id="6"/>
            <w:r w:rsidRPr="005C0CFF">
              <w:rPr>
                <w:rFonts w:ascii="Times New Roman" w:eastAsia="Times New Roman" w:hAnsi="Times New Roman" w:cs="Times New Roman"/>
                <w:b/>
                <w:bCs/>
                <w:color w:val="333333"/>
                <w:sz w:val="28"/>
                <w:szCs w:val="28"/>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5C0CFF" w:rsidRPr="005C0CFF" w:rsidRDefault="005C0CFF" w:rsidP="00C12799">
            <w:pPr>
              <w:spacing w:after="0" w:line="293" w:lineRule="atLeast"/>
              <w:rPr>
                <w:rFonts w:ascii="Times New Roman" w:eastAsia="Times New Roman" w:hAnsi="Times New Roman" w:cs="Times New Roman"/>
                <w:color w:val="000000"/>
                <w:sz w:val="28"/>
                <w:szCs w:val="28"/>
                <w:lang w:eastAsia="ru-RU"/>
              </w:rPr>
            </w:pPr>
            <w:bookmarkStart w:id="7" w:name="100467"/>
            <w:bookmarkEnd w:id="7"/>
            <w:r w:rsidRPr="005C0CFF">
              <w:rPr>
                <w:rFonts w:ascii="Times New Roman" w:eastAsia="Times New Roman" w:hAnsi="Times New Roman" w:cs="Times New Roman"/>
                <w:color w:val="000000"/>
                <w:sz w:val="28"/>
                <w:szCs w:val="28"/>
                <w:lang w:eastAsia="ru-RU"/>
              </w:rPr>
              <w:t xml:space="preserve">Удовлетворенность доступностью на официальном сайте </w:t>
            </w:r>
            <w:r w:rsidR="00537ECD">
              <w:rPr>
                <w:rFonts w:ascii="Times New Roman" w:eastAsia="Times New Roman" w:hAnsi="Times New Roman" w:cs="Times New Roman"/>
                <w:color w:val="000000"/>
                <w:sz w:val="28"/>
                <w:szCs w:val="28"/>
                <w:lang w:eastAsia="ru-RU"/>
              </w:rPr>
              <w:t xml:space="preserve">администрации </w:t>
            </w:r>
            <w:r w:rsidRPr="005C0CFF">
              <w:rPr>
                <w:rFonts w:ascii="Times New Roman" w:eastAsia="Times New Roman" w:hAnsi="Times New Roman" w:cs="Times New Roman"/>
                <w:color w:val="000000"/>
                <w:sz w:val="28"/>
                <w:szCs w:val="28"/>
                <w:lang w:eastAsia="ru-RU"/>
              </w:rPr>
              <w:t>для подконтрольных субъектов информации о принятых и готовящихся изменениях обязательных требований</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5C0CFF" w:rsidRPr="005C0CFF" w:rsidRDefault="005C0CFF" w:rsidP="005C0CFF">
            <w:pPr>
              <w:spacing w:after="0" w:line="293" w:lineRule="atLeast"/>
              <w:jc w:val="center"/>
              <w:rPr>
                <w:rFonts w:ascii="Times New Roman" w:eastAsia="Times New Roman" w:hAnsi="Times New Roman" w:cs="Times New Roman"/>
                <w:b/>
                <w:bCs/>
                <w:color w:val="333333"/>
                <w:sz w:val="28"/>
                <w:szCs w:val="28"/>
                <w:lang w:eastAsia="ru-RU"/>
              </w:rPr>
            </w:pPr>
            <w:bookmarkStart w:id="8" w:name="100468"/>
            <w:bookmarkEnd w:id="8"/>
            <w:r w:rsidRPr="005C0CFF">
              <w:rPr>
                <w:rFonts w:ascii="Times New Roman" w:eastAsia="Times New Roman" w:hAnsi="Times New Roman" w:cs="Times New Roman"/>
                <w:b/>
                <w:bCs/>
                <w:color w:val="333333"/>
                <w:sz w:val="28"/>
                <w:szCs w:val="28"/>
                <w:lang w:eastAsia="ru-RU"/>
              </w:rPr>
              <w:t>не менее 75%</w:t>
            </w:r>
          </w:p>
        </w:tc>
      </w:tr>
      <w:tr w:rsidR="005C0CFF" w:rsidRPr="005C0CFF" w:rsidTr="005C0CFF">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5C0CFF" w:rsidRPr="005C0CFF" w:rsidRDefault="005C0CFF" w:rsidP="005C0CFF">
            <w:pPr>
              <w:spacing w:after="0" w:line="293" w:lineRule="atLeast"/>
              <w:jc w:val="center"/>
              <w:rPr>
                <w:rFonts w:ascii="Times New Roman" w:eastAsia="Times New Roman" w:hAnsi="Times New Roman" w:cs="Times New Roman"/>
                <w:b/>
                <w:bCs/>
                <w:color w:val="333333"/>
                <w:sz w:val="28"/>
                <w:szCs w:val="28"/>
                <w:lang w:eastAsia="ru-RU"/>
              </w:rPr>
            </w:pPr>
            <w:bookmarkStart w:id="9" w:name="100469"/>
            <w:bookmarkEnd w:id="9"/>
            <w:r w:rsidRPr="005C0CFF">
              <w:rPr>
                <w:rFonts w:ascii="Times New Roman" w:eastAsia="Times New Roman" w:hAnsi="Times New Roman" w:cs="Times New Roman"/>
                <w:b/>
                <w:bCs/>
                <w:color w:val="333333"/>
                <w:sz w:val="28"/>
                <w:szCs w:val="28"/>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5C0CFF" w:rsidRPr="005C0CFF" w:rsidRDefault="005C0CFF" w:rsidP="005C0CFF">
            <w:pPr>
              <w:spacing w:after="0" w:line="293" w:lineRule="atLeast"/>
              <w:rPr>
                <w:rFonts w:ascii="Times New Roman" w:eastAsia="Times New Roman" w:hAnsi="Times New Roman" w:cs="Times New Roman"/>
                <w:color w:val="000000"/>
                <w:sz w:val="28"/>
                <w:szCs w:val="28"/>
                <w:lang w:eastAsia="ru-RU"/>
              </w:rPr>
            </w:pPr>
            <w:bookmarkStart w:id="10" w:name="100470"/>
            <w:bookmarkEnd w:id="10"/>
            <w:r w:rsidRPr="005C0CFF">
              <w:rPr>
                <w:rFonts w:ascii="Times New Roman" w:eastAsia="Times New Roman" w:hAnsi="Times New Roman" w:cs="Times New Roman"/>
                <w:color w:val="000000"/>
                <w:sz w:val="28"/>
                <w:szCs w:val="28"/>
                <w:lang w:eastAsia="ru-RU"/>
              </w:rPr>
              <w:t>Информированность подконтрольных субъектов о порядке проведения проверок, правах подконтрольного субъекта при проведении проверки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5C0CFF" w:rsidRPr="005C0CFF" w:rsidRDefault="005C0CFF" w:rsidP="005C0CFF">
            <w:pPr>
              <w:spacing w:after="0" w:line="293" w:lineRule="atLeast"/>
              <w:jc w:val="center"/>
              <w:rPr>
                <w:rFonts w:ascii="Times New Roman" w:eastAsia="Times New Roman" w:hAnsi="Times New Roman" w:cs="Times New Roman"/>
                <w:b/>
                <w:bCs/>
                <w:color w:val="333333"/>
                <w:sz w:val="28"/>
                <w:szCs w:val="28"/>
                <w:lang w:eastAsia="ru-RU"/>
              </w:rPr>
            </w:pPr>
            <w:bookmarkStart w:id="11" w:name="100471"/>
            <w:bookmarkEnd w:id="11"/>
            <w:r w:rsidRPr="005C0CFF">
              <w:rPr>
                <w:rFonts w:ascii="Times New Roman" w:eastAsia="Times New Roman" w:hAnsi="Times New Roman" w:cs="Times New Roman"/>
                <w:b/>
                <w:bCs/>
                <w:color w:val="333333"/>
                <w:sz w:val="28"/>
                <w:szCs w:val="28"/>
                <w:lang w:eastAsia="ru-RU"/>
              </w:rPr>
              <w:t>100%</w:t>
            </w:r>
          </w:p>
        </w:tc>
      </w:tr>
      <w:tr w:rsidR="005C0CFF" w:rsidRPr="005C0CFF" w:rsidTr="005C0CFF">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5C0CFF" w:rsidRPr="005C0CFF" w:rsidRDefault="005C0CFF" w:rsidP="005C0CFF">
            <w:pPr>
              <w:spacing w:after="0" w:line="293" w:lineRule="atLeast"/>
              <w:jc w:val="center"/>
              <w:rPr>
                <w:rFonts w:ascii="Times New Roman" w:eastAsia="Times New Roman" w:hAnsi="Times New Roman" w:cs="Times New Roman"/>
                <w:b/>
                <w:bCs/>
                <w:color w:val="333333"/>
                <w:sz w:val="28"/>
                <w:szCs w:val="28"/>
                <w:lang w:eastAsia="ru-RU"/>
              </w:rPr>
            </w:pPr>
            <w:bookmarkStart w:id="12" w:name="100472"/>
            <w:bookmarkEnd w:id="12"/>
            <w:r w:rsidRPr="005C0CFF">
              <w:rPr>
                <w:rFonts w:ascii="Times New Roman" w:eastAsia="Times New Roman" w:hAnsi="Times New Roman" w:cs="Times New Roman"/>
                <w:b/>
                <w:bCs/>
                <w:color w:val="333333"/>
                <w:sz w:val="28"/>
                <w:szCs w:val="28"/>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5C0CFF" w:rsidRPr="005C0CFF" w:rsidRDefault="005C0CFF" w:rsidP="00537ECD">
            <w:pPr>
              <w:spacing w:after="0" w:line="293" w:lineRule="atLeast"/>
              <w:rPr>
                <w:rFonts w:ascii="Times New Roman" w:eastAsia="Times New Roman" w:hAnsi="Times New Roman" w:cs="Times New Roman"/>
                <w:color w:val="000000"/>
                <w:sz w:val="28"/>
                <w:szCs w:val="28"/>
                <w:lang w:eastAsia="ru-RU"/>
              </w:rPr>
            </w:pPr>
            <w:bookmarkStart w:id="13" w:name="100473"/>
            <w:bookmarkEnd w:id="13"/>
            <w:r w:rsidRPr="005C0CFF">
              <w:rPr>
                <w:rFonts w:ascii="Times New Roman" w:eastAsia="Times New Roman" w:hAnsi="Times New Roman" w:cs="Times New Roman"/>
                <w:color w:val="000000"/>
                <w:sz w:val="28"/>
                <w:szCs w:val="28"/>
                <w:lang w:eastAsia="ru-RU"/>
              </w:rPr>
              <w:t xml:space="preserve">Вовлечение подконтрольных субъектов во взаимодействие </w:t>
            </w:r>
            <w:r w:rsidR="00537ECD">
              <w:rPr>
                <w:rFonts w:ascii="Times New Roman" w:eastAsia="Times New Roman" w:hAnsi="Times New Roman" w:cs="Times New Roman"/>
                <w:color w:val="000000"/>
                <w:sz w:val="28"/>
                <w:szCs w:val="28"/>
                <w:lang w:eastAsia="ru-RU"/>
              </w:rPr>
              <w:t>с администрацией</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5C0CFF" w:rsidRPr="005C0CFF" w:rsidRDefault="005C0CFF" w:rsidP="005C0CFF">
            <w:pPr>
              <w:spacing w:after="0" w:line="293" w:lineRule="atLeast"/>
              <w:jc w:val="center"/>
              <w:rPr>
                <w:rFonts w:ascii="Times New Roman" w:eastAsia="Times New Roman" w:hAnsi="Times New Roman" w:cs="Times New Roman"/>
                <w:b/>
                <w:bCs/>
                <w:color w:val="333333"/>
                <w:sz w:val="28"/>
                <w:szCs w:val="28"/>
                <w:lang w:eastAsia="ru-RU"/>
              </w:rPr>
            </w:pPr>
            <w:bookmarkStart w:id="14" w:name="100474"/>
            <w:bookmarkEnd w:id="14"/>
            <w:r w:rsidRPr="005C0CFF">
              <w:rPr>
                <w:rFonts w:ascii="Times New Roman" w:eastAsia="Times New Roman" w:hAnsi="Times New Roman" w:cs="Times New Roman"/>
                <w:b/>
                <w:bCs/>
                <w:color w:val="333333"/>
                <w:sz w:val="28"/>
                <w:szCs w:val="28"/>
                <w:lang w:eastAsia="ru-RU"/>
              </w:rPr>
              <w:t xml:space="preserve">100% от числа </w:t>
            </w:r>
            <w:proofErr w:type="gramStart"/>
            <w:r w:rsidRPr="005C0CFF">
              <w:rPr>
                <w:rFonts w:ascii="Times New Roman" w:eastAsia="Times New Roman" w:hAnsi="Times New Roman" w:cs="Times New Roman"/>
                <w:b/>
                <w:bCs/>
                <w:color w:val="333333"/>
                <w:sz w:val="28"/>
                <w:szCs w:val="28"/>
                <w:lang w:eastAsia="ru-RU"/>
              </w:rPr>
              <w:t>обратившихся</w:t>
            </w:r>
            <w:proofErr w:type="gramEnd"/>
          </w:p>
        </w:tc>
      </w:tr>
      <w:tr w:rsidR="005C0CFF" w:rsidRPr="005C0CFF" w:rsidTr="005C0CFF">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5C0CFF" w:rsidRPr="005C0CFF" w:rsidRDefault="005C0CFF" w:rsidP="005C0CFF">
            <w:pPr>
              <w:spacing w:after="0" w:line="293" w:lineRule="atLeast"/>
              <w:jc w:val="center"/>
              <w:rPr>
                <w:rFonts w:ascii="Times New Roman" w:eastAsia="Times New Roman" w:hAnsi="Times New Roman" w:cs="Times New Roman"/>
                <w:b/>
                <w:bCs/>
                <w:color w:val="333333"/>
                <w:sz w:val="28"/>
                <w:szCs w:val="28"/>
                <w:lang w:eastAsia="ru-RU"/>
              </w:rPr>
            </w:pPr>
            <w:bookmarkStart w:id="15" w:name="100475"/>
            <w:bookmarkEnd w:id="15"/>
            <w:r w:rsidRPr="005C0CFF">
              <w:rPr>
                <w:rFonts w:ascii="Times New Roman" w:eastAsia="Times New Roman" w:hAnsi="Times New Roman" w:cs="Times New Roman"/>
                <w:b/>
                <w:bCs/>
                <w:color w:val="333333"/>
                <w:sz w:val="28"/>
                <w:szCs w:val="28"/>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5C0CFF" w:rsidRPr="005C0CFF" w:rsidRDefault="005C0CFF" w:rsidP="005C0CFF">
            <w:pPr>
              <w:spacing w:after="0" w:line="293" w:lineRule="atLeast"/>
              <w:rPr>
                <w:rFonts w:ascii="Times New Roman" w:eastAsia="Times New Roman" w:hAnsi="Times New Roman" w:cs="Times New Roman"/>
                <w:color w:val="000000"/>
                <w:sz w:val="28"/>
                <w:szCs w:val="28"/>
                <w:lang w:eastAsia="ru-RU"/>
              </w:rPr>
            </w:pPr>
            <w:bookmarkStart w:id="16" w:name="100476"/>
            <w:bookmarkEnd w:id="16"/>
            <w:r w:rsidRPr="005C0CFF">
              <w:rPr>
                <w:rFonts w:ascii="Times New Roman" w:eastAsia="Times New Roman" w:hAnsi="Times New Roman" w:cs="Times New Roman"/>
                <w:color w:val="000000"/>
                <w:sz w:val="28"/>
                <w:szCs w:val="28"/>
                <w:lang w:eastAsia="ru-RU"/>
              </w:rPr>
              <w:t>Выполняемость плана-графика профилактических мероприятий</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5C0CFF" w:rsidRPr="005C0CFF" w:rsidRDefault="005C0CFF" w:rsidP="005C0CFF">
            <w:pPr>
              <w:spacing w:after="0" w:line="293" w:lineRule="atLeast"/>
              <w:jc w:val="center"/>
              <w:rPr>
                <w:rFonts w:ascii="Times New Roman" w:eastAsia="Times New Roman" w:hAnsi="Times New Roman" w:cs="Times New Roman"/>
                <w:b/>
                <w:bCs/>
                <w:color w:val="333333"/>
                <w:sz w:val="28"/>
                <w:szCs w:val="28"/>
                <w:lang w:eastAsia="ru-RU"/>
              </w:rPr>
            </w:pPr>
            <w:bookmarkStart w:id="17" w:name="100477"/>
            <w:bookmarkEnd w:id="17"/>
            <w:r w:rsidRPr="005C0CFF">
              <w:rPr>
                <w:rFonts w:ascii="Times New Roman" w:eastAsia="Times New Roman" w:hAnsi="Times New Roman" w:cs="Times New Roman"/>
                <w:b/>
                <w:bCs/>
                <w:color w:val="333333"/>
                <w:sz w:val="28"/>
                <w:szCs w:val="28"/>
                <w:lang w:eastAsia="ru-RU"/>
              </w:rPr>
              <w:t>100%</w:t>
            </w:r>
          </w:p>
        </w:tc>
      </w:tr>
      <w:tr w:rsidR="005C0CFF" w:rsidRPr="005C0CFF" w:rsidTr="005C0CFF">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5C0CFF" w:rsidRPr="005C0CFF" w:rsidRDefault="005C0CFF" w:rsidP="005C0CFF">
            <w:pPr>
              <w:spacing w:after="0" w:line="293" w:lineRule="atLeast"/>
              <w:jc w:val="center"/>
              <w:rPr>
                <w:rFonts w:ascii="Times New Roman" w:eastAsia="Times New Roman" w:hAnsi="Times New Roman" w:cs="Times New Roman"/>
                <w:b/>
                <w:bCs/>
                <w:color w:val="333333"/>
                <w:sz w:val="28"/>
                <w:szCs w:val="28"/>
                <w:lang w:eastAsia="ru-RU"/>
              </w:rPr>
            </w:pPr>
            <w:bookmarkStart w:id="18" w:name="100478"/>
            <w:bookmarkEnd w:id="18"/>
            <w:r w:rsidRPr="005C0CFF">
              <w:rPr>
                <w:rFonts w:ascii="Times New Roman" w:eastAsia="Times New Roman" w:hAnsi="Times New Roman" w:cs="Times New Roman"/>
                <w:b/>
                <w:bCs/>
                <w:color w:val="333333"/>
                <w:sz w:val="28"/>
                <w:szCs w:val="28"/>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5C0CFF" w:rsidRPr="005C0CFF" w:rsidRDefault="005C0CFF" w:rsidP="005C0CFF">
            <w:pPr>
              <w:spacing w:after="0" w:line="293" w:lineRule="atLeast"/>
              <w:rPr>
                <w:rFonts w:ascii="Times New Roman" w:eastAsia="Times New Roman" w:hAnsi="Times New Roman" w:cs="Times New Roman"/>
                <w:color w:val="000000"/>
                <w:sz w:val="28"/>
                <w:szCs w:val="28"/>
                <w:lang w:eastAsia="ru-RU"/>
              </w:rPr>
            </w:pPr>
            <w:bookmarkStart w:id="19" w:name="100479"/>
            <w:bookmarkEnd w:id="19"/>
            <w:r w:rsidRPr="005C0CFF">
              <w:rPr>
                <w:rFonts w:ascii="Times New Roman" w:eastAsia="Times New Roman" w:hAnsi="Times New Roman" w:cs="Times New Roman"/>
                <w:color w:val="000000"/>
                <w:sz w:val="28"/>
                <w:szCs w:val="28"/>
                <w:lang w:eastAsia="ru-RU"/>
              </w:rPr>
              <w:t>Количество проведенных профилактических мероприятий</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5C0CFF" w:rsidRPr="005C0CFF" w:rsidRDefault="005C0CFF" w:rsidP="00537ECD">
            <w:pPr>
              <w:spacing w:after="0" w:line="293" w:lineRule="atLeast"/>
              <w:jc w:val="center"/>
              <w:rPr>
                <w:rFonts w:ascii="Times New Roman" w:eastAsia="Times New Roman" w:hAnsi="Times New Roman" w:cs="Times New Roman"/>
                <w:b/>
                <w:bCs/>
                <w:color w:val="333333"/>
                <w:sz w:val="28"/>
                <w:szCs w:val="28"/>
                <w:lang w:eastAsia="ru-RU"/>
              </w:rPr>
            </w:pPr>
            <w:bookmarkStart w:id="20" w:name="100480"/>
            <w:bookmarkEnd w:id="20"/>
            <w:r w:rsidRPr="005C0CFF">
              <w:rPr>
                <w:rFonts w:ascii="Times New Roman" w:eastAsia="Times New Roman" w:hAnsi="Times New Roman" w:cs="Times New Roman"/>
                <w:b/>
                <w:bCs/>
                <w:color w:val="333333"/>
                <w:sz w:val="28"/>
                <w:szCs w:val="28"/>
                <w:lang w:eastAsia="ru-RU"/>
              </w:rPr>
              <w:t xml:space="preserve">не менее </w:t>
            </w:r>
            <w:r w:rsidR="00537ECD">
              <w:rPr>
                <w:rFonts w:ascii="Times New Roman" w:eastAsia="Times New Roman" w:hAnsi="Times New Roman" w:cs="Times New Roman"/>
                <w:b/>
                <w:bCs/>
                <w:color w:val="333333"/>
                <w:sz w:val="28"/>
                <w:szCs w:val="28"/>
                <w:lang w:eastAsia="ru-RU"/>
              </w:rPr>
              <w:t>10</w:t>
            </w:r>
            <w:r w:rsidRPr="005C0CFF">
              <w:rPr>
                <w:rFonts w:ascii="Times New Roman" w:eastAsia="Times New Roman" w:hAnsi="Times New Roman" w:cs="Times New Roman"/>
                <w:b/>
                <w:bCs/>
                <w:color w:val="333333"/>
                <w:sz w:val="28"/>
                <w:szCs w:val="28"/>
                <w:lang w:eastAsia="ru-RU"/>
              </w:rPr>
              <w:t xml:space="preserve"> мероприятий, проведенных </w:t>
            </w:r>
            <w:r w:rsidR="00537ECD">
              <w:rPr>
                <w:rFonts w:ascii="Times New Roman" w:eastAsia="Times New Roman" w:hAnsi="Times New Roman" w:cs="Times New Roman"/>
                <w:b/>
                <w:bCs/>
                <w:color w:val="333333"/>
                <w:sz w:val="28"/>
                <w:szCs w:val="28"/>
                <w:lang w:eastAsia="ru-RU"/>
              </w:rPr>
              <w:t>администрацией</w:t>
            </w:r>
          </w:p>
        </w:tc>
      </w:tr>
    </w:tbl>
    <w:p w:rsidR="00205DD5" w:rsidRPr="00FC3E7D" w:rsidRDefault="00205DD5" w:rsidP="00205DD5">
      <w:pPr>
        <w:pStyle w:val="a3"/>
        <w:spacing w:after="0" w:line="240" w:lineRule="auto"/>
        <w:ind w:left="0"/>
        <w:jc w:val="center"/>
        <w:rPr>
          <w:rFonts w:ascii="Times New Roman" w:hAnsi="Times New Roman" w:cs="Times New Roman"/>
          <w:b/>
          <w:sz w:val="28"/>
          <w:szCs w:val="28"/>
        </w:rPr>
      </w:pPr>
    </w:p>
    <w:p w:rsidR="0085723D" w:rsidRDefault="0085723D" w:rsidP="00205DD5">
      <w:pPr>
        <w:spacing w:after="0" w:line="240" w:lineRule="auto"/>
        <w:jc w:val="center"/>
        <w:rPr>
          <w:rFonts w:ascii="Times New Roman" w:hAnsi="Times New Roman" w:cs="Times New Roman"/>
          <w:b/>
          <w:sz w:val="28"/>
          <w:szCs w:val="28"/>
        </w:rPr>
      </w:pPr>
    </w:p>
    <w:p w:rsidR="00AC4818" w:rsidRPr="00F74B72" w:rsidRDefault="0043755C" w:rsidP="00AC481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Г</w:t>
      </w:r>
      <w:r w:rsidR="002A1DA9">
        <w:rPr>
          <w:rFonts w:ascii="Times New Roman" w:hAnsi="Times New Roman" w:cs="Times New Roman"/>
          <w:sz w:val="28"/>
          <w:szCs w:val="28"/>
        </w:rPr>
        <w:t>лав</w:t>
      </w:r>
      <w:r>
        <w:rPr>
          <w:rFonts w:ascii="Times New Roman" w:hAnsi="Times New Roman" w:cs="Times New Roman"/>
          <w:sz w:val="28"/>
          <w:szCs w:val="28"/>
        </w:rPr>
        <w:t>а</w:t>
      </w:r>
      <w:r w:rsidR="00AC4818" w:rsidRPr="00F74B72">
        <w:rPr>
          <w:rFonts w:ascii="Times New Roman" w:hAnsi="Times New Roman" w:cs="Times New Roman"/>
          <w:sz w:val="28"/>
          <w:szCs w:val="28"/>
        </w:rPr>
        <w:t xml:space="preserve"> городского поселения – </w:t>
      </w:r>
    </w:p>
    <w:p w:rsidR="00AC4818" w:rsidRPr="00F74B72" w:rsidRDefault="00AC4818" w:rsidP="00AC4818">
      <w:pPr>
        <w:spacing w:after="0" w:line="240" w:lineRule="auto"/>
        <w:jc w:val="both"/>
        <w:rPr>
          <w:rFonts w:ascii="Times New Roman" w:hAnsi="Times New Roman" w:cs="Times New Roman"/>
          <w:sz w:val="28"/>
          <w:szCs w:val="28"/>
        </w:rPr>
      </w:pPr>
      <w:r w:rsidRPr="00F74B72">
        <w:rPr>
          <w:rFonts w:ascii="Times New Roman" w:hAnsi="Times New Roman" w:cs="Times New Roman"/>
          <w:sz w:val="28"/>
          <w:szCs w:val="28"/>
        </w:rPr>
        <w:t xml:space="preserve">город Павловск  </w:t>
      </w:r>
      <w:r w:rsidRPr="00F74B72">
        <w:rPr>
          <w:rFonts w:ascii="Times New Roman" w:hAnsi="Times New Roman" w:cs="Times New Roman"/>
          <w:sz w:val="28"/>
          <w:szCs w:val="28"/>
        </w:rPr>
        <w:tab/>
      </w:r>
      <w:r w:rsidRPr="00F74B72">
        <w:rPr>
          <w:rFonts w:ascii="Times New Roman" w:hAnsi="Times New Roman" w:cs="Times New Roman"/>
          <w:sz w:val="28"/>
          <w:szCs w:val="28"/>
        </w:rPr>
        <w:tab/>
      </w:r>
      <w:r w:rsidRPr="00F74B72">
        <w:rPr>
          <w:rFonts w:ascii="Times New Roman" w:hAnsi="Times New Roman" w:cs="Times New Roman"/>
          <w:sz w:val="28"/>
          <w:szCs w:val="28"/>
        </w:rPr>
        <w:tab/>
      </w:r>
      <w:r w:rsidRPr="00F74B72">
        <w:rPr>
          <w:rFonts w:ascii="Times New Roman" w:hAnsi="Times New Roman" w:cs="Times New Roman"/>
          <w:sz w:val="28"/>
          <w:szCs w:val="28"/>
        </w:rPr>
        <w:tab/>
      </w:r>
      <w:r w:rsidRPr="00F74B72">
        <w:rPr>
          <w:rFonts w:ascii="Times New Roman" w:hAnsi="Times New Roman" w:cs="Times New Roman"/>
          <w:sz w:val="28"/>
          <w:szCs w:val="28"/>
        </w:rPr>
        <w:tab/>
      </w:r>
      <w:r w:rsidRPr="00F74B72">
        <w:rPr>
          <w:rFonts w:ascii="Times New Roman" w:hAnsi="Times New Roman" w:cs="Times New Roman"/>
          <w:sz w:val="28"/>
          <w:szCs w:val="28"/>
        </w:rPr>
        <w:tab/>
      </w:r>
      <w:r w:rsidRPr="00F74B72">
        <w:rPr>
          <w:rFonts w:ascii="Times New Roman" w:hAnsi="Times New Roman" w:cs="Times New Roman"/>
          <w:sz w:val="28"/>
          <w:szCs w:val="28"/>
        </w:rPr>
        <w:tab/>
        <w:t xml:space="preserve">                        В.</w:t>
      </w:r>
      <w:r w:rsidR="0043755C">
        <w:rPr>
          <w:rFonts w:ascii="Times New Roman" w:hAnsi="Times New Roman" w:cs="Times New Roman"/>
          <w:sz w:val="28"/>
          <w:szCs w:val="28"/>
        </w:rPr>
        <w:t>А</w:t>
      </w:r>
      <w:r w:rsidRPr="00F74B72">
        <w:rPr>
          <w:rFonts w:ascii="Times New Roman" w:hAnsi="Times New Roman" w:cs="Times New Roman"/>
          <w:sz w:val="28"/>
          <w:szCs w:val="28"/>
        </w:rPr>
        <w:t xml:space="preserve">. </w:t>
      </w:r>
      <w:r w:rsidR="0043755C">
        <w:rPr>
          <w:rFonts w:ascii="Times New Roman" w:hAnsi="Times New Roman" w:cs="Times New Roman"/>
          <w:sz w:val="28"/>
          <w:szCs w:val="28"/>
        </w:rPr>
        <w:t>Щербаков</w:t>
      </w:r>
    </w:p>
    <w:p w:rsidR="003B16A6" w:rsidRDefault="003B16A6" w:rsidP="00205DD5">
      <w:pPr>
        <w:pStyle w:val="a3"/>
        <w:spacing w:after="0" w:line="240" w:lineRule="auto"/>
        <w:ind w:left="0"/>
        <w:jc w:val="center"/>
        <w:rPr>
          <w:rFonts w:ascii="Times New Roman" w:hAnsi="Times New Roman" w:cs="Times New Roman"/>
          <w:b/>
          <w:sz w:val="28"/>
          <w:szCs w:val="28"/>
        </w:rPr>
      </w:pPr>
    </w:p>
    <w:p w:rsidR="00205DD5" w:rsidRDefault="00205DD5" w:rsidP="00205DD5">
      <w:pPr>
        <w:pStyle w:val="a3"/>
        <w:spacing w:after="0" w:line="240" w:lineRule="auto"/>
        <w:ind w:left="0"/>
        <w:jc w:val="center"/>
        <w:rPr>
          <w:rFonts w:ascii="Times New Roman" w:hAnsi="Times New Roman" w:cs="Times New Roman"/>
          <w:b/>
          <w:sz w:val="28"/>
          <w:szCs w:val="28"/>
        </w:rPr>
      </w:pPr>
    </w:p>
    <w:p w:rsidR="003B16A6" w:rsidRDefault="003B16A6" w:rsidP="00205DD5">
      <w:pPr>
        <w:spacing w:after="0" w:line="240" w:lineRule="auto"/>
        <w:jc w:val="center"/>
        <w:rPr>
          <w:rFonts w:ascii="Times New Roman" w:hAnsi="Times New Roman" w:cs="Times New Roman"/>
          <w:b/>
          <w:sz w:val="28"/>
          <w:szCs w:val="28"/>
        </w:rPr>
      </w:pPr>
    </w:p>
    <w:p w:rsidR="008B6E92" w:rsidRPr="008B6E92" w:rsidRDefault="008B6E92" w:rsidP="008B6E92">
      <w:pPr>
        <w:pStyle w:val="ac"/>
        <w:spacing w:before="0" w:beforeAutospacing="0" w:after="0" w:afterAutospacing="0" w:line="228" w:lineRule="auto"/>
        <w:jc w:val="center"/>
        <w:rPr>
          <w:b/>
          <w:sz w:val="28"/>
          <w:szCs w:val="28"/>
        </w:rPr>
      </w:pPr>
    </w:p>
    <w:p w:rsidR="006778BC" w:rsidRDefault="006778BC" w:rsidP="001940C1">
      <w:pPr>
        <w:spacing w:after="0" w:line="240" w:lineRule="auto"/>
        <w:jc w:val="center"/>
        <w:rPr>
          <w:rFonts w:ascii="Times New Roman" w:hAnsi="Times New Roman" w:cs="Times New Roman"/>
          <w:sz w:val="28"/>
          <w:szCs w:val="28"/>
        </w:rPr>
      </w:pPr>
    </w:p>
    <w:sectPr w:rsidR="006778BC" w:rsidSect="0041430E">
      <w:pgSz w:w="11906" w:h="16838"/>
      <w:pgMar w:top="1134" w:right="567" w:bottom="1135" w:left="1276"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2398" w:rsidRDefault="00C92398" w:rsidP="00A5710D">
      <w:pPr>
        <w:spacing w:after="0" w:line="240" w:lineRule="auto"/>
      </w:pPr>
      <w:r>
        <w:separator/>
      </w:r>
    </w:p>
  </w:endnote>
  <w:endnote w:type="continuationSeparator" w:id="0">
    <w:p w:rsidR="00C92398" w:rsidRDefault="00C92398" w:rsidP="00A571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Impact">
    <w:panose1 w:val="020B080603090205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2398" w:rsidRDefault="00C92398" w:rsidP="00A5710D">
      <w:pPr>
        <w:spacing w:after="0" w:line="240" w:lineRule="auto"/>
      </w:pPr>
      <w:r>
        <w:separator/>
      </w:r>
    </w:p>
  </w:footnote>
  <w:footnote w:type="continuationSeparator" w:id="0">
    <w:p w:rsidR="00C92398" w:rsidRDefault="00C92398" w:rsidP="00A5710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A1D44"/>
    <w:multiLevelType w:val="multilevel"/>
    <w:tmpl w:val="5798DE54"/>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nsid w:val="06FD48E9"/>
    <w:multiLevelType w:val="multilevel"/>
    <w:tmpl w:val="96E0B168"/>
    <w:lvl w:ilvl="0">
      <w:start w:val="1"/>
      <w:numFmt w:val="decimal"/>
      <w:lvlText w:val="%1."/>
      <w:lvlJc w:val="left"/>
      <w:pPr>
        <w:ind w:left="450" w:hanging="450"/>
      </w:pPr>
      <w:rPr>
        <w:rFonts w:hint="default"/>
      </w:rPr>
    </w:lvl>
    <w:lvl w:ilvl="1">
      <w:start w:val="5"/>
      <w:numFmt w:val="decimal"/>
      <w:lvlText w:val="%1.%2."/>
      <w:lvlJc w:val="left"/>
      <w:pPr>
        <w:ind w:left="1997"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
    <w:nsid w:val="101C423C"/>
    <w:multiLevelType w:val="hybridMultilevel"/>
    <w:tmpl w:val="CB54D3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5D23FD1"/>
    <w:multiLevelType w:val="hybridMultilevel"/>
    <w:tmpl w:val="C8F288EC"/>
    <w:lvl w:ilvl="0" w:tplc="5C129062">
      <w:start w:val="1"/>
      <w:numFmt w:val="bullet"/>
      <w:lvlText w:val=""/>
      <w:lvlJc w:val="left"/>
      <w:pPr>
        <w:ind w:left="4755" w:hanging="360"/>
      </w:pPr>
      <w:rPr>
        <w:rFonts w:ascii="Symbol" w:hAnsi="Symbol" w:hint="default"/>
      </w:rPr>
    </w:lvl>
    <w:lvl w:ilvl="1" w:tplc="04190003" w:tentative="1">
      <w:start w:val="1"/>
      <w:numFmt w:val="bullet"/>
      <w:lvlText w:val="o"/>
      <w:lvlJc w:val="left"/>
      <w:pPr>
        <w:ind w:left="-1112" w:hanging="360"/>
      </w:pPr>
      <w:rPr>
        <w:rFonts w:ascii="Courier New" w:hAnsi="Courier New" w:cs="Courier New" w:hint="default"/>
      </w:rPr>
    </w:lvl>
    <w:lvl w:ilvl="2" w:tplc="04190005" w:tentative="1">
      <w:start w:val="1"/>
      <w:numFmt w:val="bullet"/>
      <w:lvlText w:val=""/>
      <w:lvlJc w:val="left"/>
      <w:pPr>
        <w:ind w:left="-392" w:hanging="360"/>
      </w:pPr>
      <w:rPr>
        <w:rFonts w:ascii="Wingdings" w:hAnsi="Wingdings" w:hint="default"/>
      </w:rPr>
    </w:lvl>
    <w:lvl w:ilvl="3" w:tplc="04190001" w:tentative="1">
      <w:start w:val="1"/>
      <w:numFmt w:val="bullet"/>
      <w:lvlText w:val=""/>
      <w:lvlJc w:val="left"/>
      <w:pPr>
        <w:ind w:left="328" w:hanging="360"/>
      </w:pPr>
      <w:rPr>
        <w:rFonts w:ascii="Symbol" w:hAnsi="Symbol" w:hint="default"/>
      </w:rPr>
    </w:lvl>
    <w:lvl w:ilvl="4" w:tplc="04190003" w:tentative="1">
      <w:start w:val="1"/>
      <w:numFmt w:val="bullet"/>
      <w:lvlText w:val="o"/>
      <w:lvlJc w:val="left"/>
      <w:pPr>
        <w:ind w:left="1048" w:hanging="360"/>
      </w:pPr>
      <w:rPr>
        <w:rFonts w:ascii="Courier New" w:hAnsi="Courier New" w:cs="Courier New" w:hint="default"/>
      </w:rPr>
    </w:lvl>
    <w:lvl w:ilvl="5" w:tplc="04190005" w:tentative="1">
      <w:start w:val="1"/>
      <w:numFmt w:val="bullet"/>
      <w:lvlText w:val=""/>
      <w:lvlJc w:val="left"/>
      <w:pPr>
        <w:ind w:left="1768" w:hanging="360"/>
      </w:pPr>
      <w:rPr>
        <w:rFonts w:ascii="Wingdings" w:hAnsi="Wingdings" w:hint="default"/>
      </w:rPr>
    </w:lvl>
    <w:lvl w:ilvl="6" w:tplc="04190001" w:tentative="1">
      <w:start w:val="1"/>
      <w:numFmt w:val="bullet"/>
      <w:lvlText w:val=""/>
      <w:lvlJc w:val="left"/>
      <w:pPr>
        <w:ind w:left="2488" w:hanging="360"/>
      </w:pPr>
      <w:rPr>
        <w:rFonts w:ascii="Symbol" w:hAnsi="Symbol" w:hint="default"/>
      </w:rPr>
    </w:lvl>
    <w:lvl w:ilvl="7" w:tplc="04190003" w:tentative="1">
      <w:start w:val="1"/>
      <w:numFmt w:val="bullet"/>
      <w:lvlText w:val="o"/>
      <w:lvlJc w:val="left"/>
      <w:pPr>
        <w:ind w:left="3208" w:hanging="360"/>
      </w:pPr>
      <w:rPr>
        <w:rFonts w:ascii="Courier New" w:hAnsi="Courier New" w:cs="Courier New" w:hint="default"/>
      </w:rPr>
    </w:lvl>
    <w:lvl w:ilvl="8" w:tplc="04190005" w:tentative="1">
      <w:start w:val="1"/>
      <w:numFmt w:val="bullet"/>
      <w:lvlText w:val=""/>
      <w:lvlJc w:val="left"/>
      <w:pPr>
        <w:ind w:left="3928" w:hanging="360"/>
      </w:pPr>
      <w:rPr>
        <w:rFonts w:ascii="Wingdings" w:hAnsi="Wingdings" w:hint="default"/>
      </w:rPr>
    </w:lvl>
  </w:abstractNum>
  <w:abstractNum w:abstractNumId="4">
    <w:nsid w:val="19CE2E4A"/>
    <w:multiLevelType w:val="hybridMultilevel"/>
    <w:tmpl w:val="721E7C16"/>
    <w:lvl w:ilvl="0" w:tplc="CFD48654">
      <w:start w:val="1"/>
      <w:numFmt w:val="decimal"/>
      <w:lvlText w:val="%1)"/>
      <w:lvlJc w:val="left"/>
      <w:pPr>
        <w:ind w:left="900" w:hanging="360"/>
      </w:pPr>
      <w:rPr>
        <w:rFonts w:ascii="Times New Roman" w:hAnsi="Times New Roman" w:cs="Times New Roman"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304168F9"/>
    <w:multiLevelType w:val="multilevel"/>
    <w:tmpl w:val="5798DE54"/>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487F7FB8"/>
    <w:multiLevelType w:val="hybridMultilevel"/>
    <w:tmpl w:val="9A32F7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78C3994"/>
    <w:multiLevelType w:val="hybridMultilevel"/>
    <w:tmpl w:val="F19ED3AE"/>
    <w:lvl w:ilvl="0" w:tplc="573C0DF6">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8">
    <w:nsid w:val="698572DC"/>
    <w:multiLevelType w:val="hybridMultilevel"/>
    <w:tmpl w:val="C6AC65BC"/>
    <w:lvl w:ilvl="0" w:tplc="DE924776">
      <w:start w:val="1"/>
      <w:numFmt w:val="decimal"/>
      <w:lvlText w:val="%1."/>
      <w:lvlJc w:val="left"/>
      <w:pPr>
        <w:ind w:left="1785" w:hanging="106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75C97FE0"/>
    <w:multiLevelType w:val="hybridMultilevel"/>
    <w:tmpl w:val="ED208F16"/>
    <w:lvl w:ilvl="0" w:tplc="976A5EB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nsid w:val="77566AFF"/>
    <w:multiLevelType w:val="hybridMultilevel"/>
    <w:tmpl w:val="62FCDBD2"/>
    <w:lvl w:ilvl="0" w:tplc="BBFC53B0">
      <w:start w:val="1"/>
      <w:numFmt w:val="decimal"/>
      <w:lvlText w:val="%1)"/>
      <w:lvlJc w:val="left"/>
      <w:pPr>
        <w:ind w:left="900" w:hanging="360"/>
      </w:pPr>
      <w:rPr>
        <w:rFonts w:ascii="Times New Roman" w:hAnsi="Times New Roman" w:cs="Times New Roman"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1">
    <w:nsid w:val="78CF7E72"/>
    <w:multiLevelType w:val="hybridMultilevel"/>
    <w:tmpl w:val="345290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10"/>
  </w:num>
  <w:num w:numId="3">
    <w:abstractNumId w:val="4"/>
  </w:num>
  <w:num w:numId="4">
    <w:abstractNumId w:val="11"/>
  </w:num>
  <w:num w:numId="5">
    <w:abstractNumId w:val="0"/>
  </w:num>
  <w:num w:numId="6">
    <w:abstractNumId w:val="1"/>
  </w:num>
  <w:num w:numId="7">
    <w:abstractNumId w:val="3"/>
  </w:num>
  <w:num w:numId="8">
    <w:abstractNumId w:val="9"/>
  </w:num>
  <w:num w:numId="9">
    <w:abstractNumId w:val="2"/>
  </w:num>
  <w:num w:numId="10">
    <w:abstractNumId w:val="7"/>
  </w:num>
  <w:num w:numId="11">
    <w:abstractNumId w:val="5"/>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9133F"/>
    <w:rsid w:val="000210D5"/>
    <w:rsid w:val="00022982"/>
    <w:rsid w:val="00025772"/>
    <w:rsid w:val="000418BA"/>
    <w:rsid w:val="00051FA6"/>
    <w:rsid w:val="00053C89"/>
    <w:rsid w:val="00055D30"/>
    <w:rsid w:val="00086AE7"/>
    <w:rsid w:val="000A1259"/>
    <w:rsid w:val="000A1D58"/>
    <w:rsid w:val="000A385B"/>
    <w:rsid w:val="000A4BEA"/>
    <w:rsid w:val="000A684B"/>
    <w:rsid w:val="000A68BD"/>
    <w:rsid w:val="000B2E08"/>
    <w:rsid w:val="000E1AE6"/>
    <w:rsid w:val="000F7AD5"/>
    <w:rsid w:val="0010147C"/>
    <w:rsid w:val="00107C1D"/>
    <w:rsid w:val="00123B9A"/>
    <w:rsid w:val="00133275"/>
    <w:rsid w:val="0013487A"/>
    <w:rsid w:val="00136322"/>
    <w:rsid w:val="0014708A"/>
    <w:rsid w:val="00154D97"/>
    <w:rsid w:val="00165F84"/>
    <w:rsid w:val="00170615"/>
    <w:rsid w:val="0017212D"/>
    <w:rsid w:val="001857DC"/>
    <w:rsid w:val="0019133F"/>
    <w:rsid w:val="00191A60"/>
    <w:rsid w:val="001940C1"/>
    <w:rsid w:val="001A1111"/>
    <w:rsid w:val="001A1384"/>
    <w:rsid w:val="001C5262"/>
    <w:rsid w:val="001D2F54"/>
    <w:rsid w:val="001D6CAF"/>
    <w:rsid w:val="001E0B84"/>
    <w:rsid w:val="001F0726"/>
    <w:rsid w:val="001F27D3"/>
    <w:rsid w:val="00200340"/>
    <w:rsid w:val="00202459"/>
    <w:rsid w:val="00205DD5"/>
    <w:rsid w:val="002157FA"/>
    <w:rsid w:val="002211B4"/>
    <w:rsid w:val="00226289"/>
    <w:rsid w:val="00227BCA"/>
    <w:rsid w:val="00233843"/>
    <w:rsid w:val="00263C1D"/>
    <w:rsid w:val="00273A3A"/>
    <w:rsid w:val="0027492D"/>
    <w:rsid w:val="00286776"/>
    <w:rsid w:val="002A0D11"/>
    <w:rsid w:val="002A1DA9"/>
    <w:rsid w:val="002A2D2F"/>
    <w:rsid w:val="002A336A"/>
    <w:rsid w:val="002A3FCF"/>
    <w:rsid w:val="002A4C30"/>
    <w:rsid w:val="002A5858"/>
    <w:rsid w:val="002B6AFB"/>
    <w:rsid w:val="002C692F"/>
    <w:rsid w:val="002E0583"/>
    <w:rsid w:val="002E3E78"/>
    <w:rsid w:val="002F1E69"/>
    <w:rsid w:val="002F586C"/>
    <w:rsid w:val="00301CE6"/>
    <w:rsid w:val="00320ABF"/>
    <w:rsid w:val="00326BC5"/>
    <w:rsid w:val="00332AFE"/>
    <w:rsid w:val="00340041"/>
    <w:rsid w:val="003412AD"/>
    <w:rsid w:val="0034186A"/>
    <w:rsid w:val="00341E2B"/>
    <w:rsid w:val="00343A2E"/>
    <w:rsid w:val="00355C54"/>
    <w:rsid w:val="00374923"/>
    <w:rsid w:val="00380B11"/>
    <w:rsid w:val="00387BD9"/>
    <w:rsid w:val="003943FB"/>
    <w:rsid w:val="003B16A6"/>
    <w:rsid w:val="003B4006"/>
    <w:rsid w:val="003C0999"/>
    <w:rsid w:val="003C0C0B"/>
    <w:rsid w:val="003C4C05"/>
    <w:rsid w:val="003C4D86"/>
    <w:rsid w:val="003F27D7"/>
    <w:rsid w:val="003F4DFF"/>
    <w:rsid w:val="004017DD"/>
    <w:rsid w:val="00403033"/>
    <w:rsid w:val="00406AD2"/>
    <w:rsid w:val="0041430E"/>
    <w:rsid w:val="004168F9"/>
    <w:rsid w:val="00416CF0"/>
    <w:rsid w:val="00421469"/>
    <w:rsid w:val="004304D9"/>
    <w:rsid w:val="00432683"/>
    <w:rsid w:val="004360C4"/>
    <w:rsid w:val="004364A1"/>
    <w:rsid w:val="0043755C"/>
    <w:rsid w:val="0044028F"/>
    <w:rsid w:val="0044793A"/>
    <w:rsid w:val="00462438"/>
    <w:rsid w:val="004624DC"/>
    <w:rsid w:val="00465D31"/>
    <w:rsid w:val="00466308"/>
    <w:rsid w:val="00466EEC"/>
    <w:rsid w:val="00470805"/>
    <w:rsid w:val="004728BB"/>
    <w:rsid w:val="00473D2E"/>
    <w:rsid w:val="00480552"/>
    <w:rsid w:val="00483579"/>
    <w:rsid w:val="004871F5"/>
    <w:rsid w:val="00493335"/>
    <w:rsid w:val="00495EFE"/>
    <w:rsid w:val="004A04D9"/>
    <w:rsid w:val="004B32C4"/>
    <w:rsid w:val="004B3EB8"/>
    <w:rsid w:val="004B4ADD"/>
    <w:rsid w:val="004B7420"/>
    <w:rsid w:val="004D07C1"/>
    <w:rsid w:val="004D2163"/>
    <w:rsid w:val="004E4BEF"/>
    <w:rsid w:val="00500883"/>
    <w:rsid w:val="00506263"/>
    <w:rsid w:val="00510B62"/>
    <w:rsid w:val="005160F7"/>
    <w:rsid w:val="00526BB8"/>
    <w:rsid w:val="00537ECD"/>
    <w:rsid w:val="005418CA"/>
    <w:rsid w:val="00542A7F"/>
    <w:rsid w:val="0054300B"/>
    <w:rsid w:val="005453C1"/>
    <w:rsid w:val="00553BC4"/>
    <w:rsid w:val="005642F0"/>
    <w:rsid w:val="00567EDC"/>
    <w:rsid w:val="00571D72"/>
    <w:rsid w:val="00572E69"/>
    <w:rsid w:val="00573498"/>
    <w:rsid w:val="0057372B"/>
    <w:rsid w:val="005745E8"/>
    <w:rsid w:val="00590DFD"/>
    <w:rsid w:val="00592EA8"/>
    <w:rsid w:val="00597F26"/>
    <w:rsid w:val="005C0CFF"/>
    <w:rsid w:val="005C26CE"/>
    <w:rsid w:val="005C54FC"/>
    <w:rsid w:val="005D0AC6"/>
    <w:rsid w:val="005F173B"/>
    <w:rsid w:val="005F210C"/>
    <w:rsid w:val="005F5E94"/>
    <w:rsid w:val="006006F9"/>
    <w:rsid w:val="00602D93"/>
    <w:rsid w:val="0060748D"/>
    <w:rsid w:val="006105DC"/>
    <w:rsid w:val="00610A88"/>
    <w:rsid w:val="00623C71"/>
    <w:rsid w:val="00624B97"/>
    <w:rsid w:val="00625BFD"/>
    <w:rsid w:val="00634F51"/>
    <w:rsid w:val="00636F93"/>
    <w:rsid w:val="006410FF"/>
    <w:rsid w:val="00645A32"/>
    <w:rsid w:val="00645E14"/>
    <w:rsid w:val="0065656F"/>
    <w:rsid w:val="006570CB"/>
    <w:rsid w:val="00661984"/>
    <w:rsid w:val="00662C1C"/>
    <w:rsid w:val="006778BC"/>
    <w:rsid w:val="0068362C"/>
    <w:rsid w:val="006858B0"/>
    <w:rsid w:val="00696460"/>
    <w:rsid w:val="006A28BD"/>
    <w:rsid w:val="006A689B"/>
    <w:rsid w:val="006B4FD2"/>
    <w:rsid w:val="006B6033"/>
    <w:rsid w:val="006C4D8A"/>
    <w:rsid w:val="006C5B26"/>
    <w:rsid w:val="006C792E"/>
    <w:rsid w:val="006D6323"/>
    <w:rsid w:val="006E624A"/>
    <w:rsid w:val="006F2951"/>
    <w:rsid w:val="006F5CFD"/>
    <w:rsid w:val="006F6653"/>
    <w:rsid w:val="00701A8B"/>
    <w:rsid w:val="00701B93"/>
    <w:rsid w:val="00720606"/>
    <w:rsid w:val="00721B9A"/>
    <w:rsid w:val="00722364"/>
    <w:rsid w:val="00723640"/>
    <w:rsid w:val="00730B35"/>
    <w:rsid w:val="00731A0F"/>
    <w:rsid w:val="00747AA7"/>
    <w:rsid w:val="007503BD"/>
    <w:rsid w:val="0076060F"/>
    <w:rsid w:val="00772C84"/>
    <w:rsid w:val="007757E4"/>
    <w:rsid w:val="00776722"/>
    <w:rsid w:val="00783C2B"/>
    <w:rsid w:val="00785F7E"/>
    <w:rsid w:val="00790567"/>
    <w:rsid w:val="00792B46"/>
    <w:rsid w:val="007946BC"/>
    <w:rsid w:val="007A4D96"/>
    <w:rsid w:val="007B0DF3"/>
    <w:rsid w:val="007B4C7A"/>
    <w:rsid w:val="007B6E93"/>
    <w:rsid w:val="007B78EB"/>
    <w:rsid w:val="007C3043"/>
    <w:rsid w:val="007D1AAC"/>
    <w:rsid w:val="007D30F9"/>
    <w:rsid w:val="007D69A1"/>
    <w:rsid w:val="007E1FB5"/>
    <w:rsid w:val="007E459D"/>
    <w:rsid w:val="007F139D"/>
    <w:rsid w:val="00811216"/>
    <w:rsid w:val="00813694"/>
    <w:rsid w:val="00823F70"/>
    <w:rsid w:val="00831B79"/>
    <w:rsid w:val="00835CE6"/>
    <w:rsid w:val="008509C5"/>
    <w:rsid w:val="0085723D"/>
    <w:rsid w:val="008632FA"/>
    <w:rsid w:val="00863C26"/>
    <w:rsid w:val="00887096"/>
    <w:rsid w:val="00893D6D"/>
    <w:rsid w:val="00894804"/>
    <w:rsid w:val="008A008F"/>
    <w:rsid w:val="008A399D"/>
    <w:rsid w:val="008A63B1"/>
    <w:rsid w:val="008A6C09"/>
    <w:rsid w:val="008B1C47"/>
    <w:rsid w:val="008B6E92"/>
    <w:rsid w:val="008E3CE9"/>
    <w:rsid w:val="009128CC"/>
    <w:rsid w:val="0092156F"/>
    <w:rsid w:val="00927267"/>
    <w:rsid w:val="009362C7"/>
    <w:rsid w:val="00944E6E"/>
    <w:rsid w:val="00947EA1"/>
    <w:rsid w:val="0095092B"/>
    <w:rsid w:val="00952205"/>
    <w:rsid w:val="0095276C"/>
    <w:rsid w:val="00957199"/>
    <w:rsid w:val="00961623"/>
    <w:rsid w:val="009634EA"/>
    <w:rsid w:val="00963E54"/>
    <w:rsid w:val="00965FBD"/>
    <w:rsid w:val="00971D03"/>
    <w:rsid w:val="009732B2"/>
    <w:rsid w:val="009740BB"/>
    <w:rsid w:val="009845E8"/>
    <w:rsid w:val="00986AA5"/>
    <w:rsid w:val="00991027"/>
    <w:rsid w:val="00993E52"/>
    <w:rsid w:val="0099415E"/>
    <w:rsid w:val="00995994"/>
    <w:rsid w:val="009B47DB"/>
    <w:rsid w:val="009B5EC5"/>
    <w:rsid w:val="009D7930"/>
    <w:rsid w:val="009E1317"/>
    <w:rsid w:val="009E2E50"/>
    <w:rsid w:val="009E673C"/>
    <w:rsid w:val="009F77EA"/>
    <w:rsid w:val="00A02518"/>
    <w:rsid w:val="00A052F7"/>
    <w:rsid w:val="00A15B17"/>
    <w:rsid w:val="00A4076D"/>
    <w:rsid w:val="00A47C67"/>
    <w:rsid w:val="00A50064"/>
    <w:rsid w:val="00A5028C"/>
    <w:rsid w:val="00A5121C"/>
    <w:rsid w:val="00A55502"/>
    <w:rsid w:val="00A5710D"/>
    <w:rsid w:val="00A655D4"/>
    <w:rsid w:val="00A66154"/>
    <w:rsid w:val="00A7061D"/>
    <w:rsid w:val="00A71FEF"/>
    <w:rsid w:val="00A72782"/>
    <w:rsid w:val="00A74450"/>
    <w:rsid w:val="00A872D6"/>
    <w:rsid w:val="00A968C6"/>
    <w:rsid w:val="00A96AAF"/>
    <w:rsid w:val="00AA0012"/>
    <w:rsid w:val="00AA1C16"/>
    <w:rsid w:val="00AA5171"/>
    <w:rsid w:val="00AA6DAA"/>
    <w:rsid w:val="00AB3B24"/>
    <w:rsid w:val="00AB3D5F"/>
    <w:rsid w:val="00AB7106"/>
    <w:rsid w:val="00AC4818"/>
    <w:rsid w:val="00AC5E11"/>
    <w:rsid w:val="00AE77DB"/>
    <w:rsid w:val="00AF6863"/>
    <w:rsid w:val="00B01DC2"/>
    <w:rsid w:val="00B11906"/>
    <w:rsid w:val="00B157D1"/>
    <w:rsid w:val="00B16126"/>
    <w:rsid w:val="00B16237"/>
    <w:rsid w:val="00B2374C"/>
    <w:rsid w:val="00B2610B"/>
    <w:rsid w:val="00B33E65"/>
    <w:rsid w:val="00B35CD6"/>
    <w:rsid w:val="00B44878"/>
    <w:rsid w:val="00B54E83"/>
    <w:rsid w:val="00B6154F"/>
    <w:rsid w:val="00B64264"/>
    <w:rsid w:val="00B6555E"/>
    <w:rsid w:val="00B67F27"/>
    <w:rsid w:val="00B72009"/>
    <w:rsid w:val="00B93228"/>
    <w:rsid w:val="00B93B1C"/>
    <w:rsid w:val="00BA1BAF"/>
    <w:rsid w:val="00BA7260"/>
    <w:rsid w:val="00BB199C"/>
    <w:rsid w:val="00BE2B39"/>
    <w:rsid w:val="00C00E1D"/>
    <w:rsid w:val="00C051AA"/>
    <w:rsid w:val="00C12799"/>
    <w:rsid w:val="00C1699F"/>
    <w:rsid w:val="00C169C0"/>
    <w:rsid w:val="00C17542"/>
    <w:rsid w:val="00C270F5"/>
    <w:rsid w:val="00C340AD"/>
    <w:rsid w:val="00C41CD0"/>
    <w:rsid w:val="00C51239"/>
    <w:rsid w:val="00C52432"/>
    <w:rsid w:val="00C537C7"/>
    <w:rsid w:val="00C653EE"/>
    <w:rsid w:val="00C83C37"/>
    <w:rsid w:val="00C8544F"/>
    <w:rsid w:val="00C869EE"/>
    <w:rsid w:val="00C91D65"/>
    <w:rsid w:val="00C92398"/>
    <w:rsid w:val="00CA2B1B"/>
    <w:rsid w:val="00CA3CA1"/>
    <w:rsid w:val="00CB4B85"/>
    <w:rsid w:val="00CB7E1B"/>
    <w:rsid w:val="00CC5C54"/>
    <w:rsid w:val="00CD11D5"/>
    <w:rsid w:val="00CD2C19"/>
    <w:rsid w:val="00CE4B89"/>
    <w:rsid w:val="00CE51A8"/>
    <w:rsid w:val="00CE5F09"/>
    <w:rsid w:val="00CF0A15"/>
    <w:rsid w:val="00D07427"/>
    <w:rsid w:val="00D10FC4"/>
    <w:rsid w:val="00D13544"/>
    <w:rsid w:val="00D1464D"/>
    <w:rsid w:val="00D14E73"/>
    <w:rsid w:val="00D15898"/>
    <w:rsid w:val="00D16B7C"/>
    <w:rsid w:val="00D231B7"/>
    <w:rsid w:val="00D2369C"/>
    <w:rsid w:val="00D32C06"/>
    <w:rsid w:val="00D360BC"/>
    <w:rsid w:val="00D368C0"/>
    <w:rsid w:val="00D44E4A"/>
    <w:rsid w:val="00D45070"/>
    <w:rsid w:val="00D47887"/>
    <w:rsid w:val="00D5664D"/>
    <w:rsid w:val="00D61F7E"/>
    <w:rsid w:val="00D64608"/>
    <w:rsid w:val="00D648D2"/>
    <w:rsid w:val="00D67A41"/>
    <w:rsid w:val="00D72243"/>
    <w:rsid w:val="00D73FAF"/>
    <w:rsid w:val="00D86438"/>
    <w:rsid w:val="00D96A3B"/>
    <w:rsid w:val="00DA282E"/>
    <w:rsid w:val="00DB4351"/>
    <w:rsid w:val="00DB4503"/>
    <w:rsid w:val="00DC3FA6"/>
    <w:rsid w:val="00DC41CD"/>
    <w:rsid w:val="00DD05FA"/>
    <w:rsid w:val="00DD50C3"/>
    <w:rsid w:val="00DE06F5"/>
    <w:rsid w:val="00DE2990"/>
    <w:rsid w:val="00DE4011"/>
    <w:rsid w:val="00DE5CCB"/>
    <w:rsid w:val="00DF3A6C"/>
    <w:rsid w:val="00DF6F08"/>
    <w:rsid w:val="00E043F3"/>
    <w:rsid w:val="00E14040"/>
    <w:rsid w:val="00E16C9A"/>
    <w:rsid w:val="00E16E24"/>
    <w:rsid w:val="00E30AFB"/>
    <w:rsid w:val="00E332B6"/>
    <w:rsid w:val="00E36A4B"/>
    <w:rsid w:val="00E50E18"/>
    <w:rsid w:val="00E54DD0"/>
    <w:rsid w:val="00E655B9"/>
    <w:rsid w:val="00E67834"/>
    <w:rsid w:val="00E751C1"/>
    <w:rsid w:val="00E822D7"/>
    <w:rsid w:val="00EB0E5F"/>
    <w:rsid w:val="00EB5F0B"/>
    <w:rsid w:val="00EB68C9"/>
    <w:rsid w:val="00ED49B3"/>
    <w:rsid w:val="00EE1EC1"/>
    <w:rsid w:val="00EE4E29"/>
    <w:rsid w:val="00EE719B"/>
    <w:rsid w:val="00EF3F60"/>
    <w:rsid w:val="00EF418A"/>
    <w:rsid w:val="00EF6FA3"/>
    <w:rsid w:val="00F11F07"/>
    <w:rsid w:val="00F24F7E"/>
    <w:rsid w:val="00F32498"/>
    <w:rsid w:val="00F33C6C"/>
    <w:rsid w:val="00F359C4"/>
    <w:rsid w:val="00F35A82"/>
    <w:rsid w:val="00F42BAD"/>
    <w:rsid w:val="00F4311F"/>
    <w:rsid w:val="00F70758"/>
    <w:rsid w:val="00F73E18"/>
    <w:rsid w:val="00F74B72"/>
    <w:rsid w:val="00F77552"/>
    <w:rsid w:val="00F830B4"/>
    <w:rsid w:val="00F83B7D"/>
    <w:rsid w:val="00F86009"/>
    <w:rsid w:val="00F968B1"/>
    <w:rsid w:val="00FA0D23"/>
    <w:rsid w:val="00FB1E0C"/>
    <w:rsid w:val="00FB2A33"/>
    <w:rsid w:val="00FC3E7D"/>
    <w:rsid w:val="00FC769D"/>
    <w:rsid w:val="00FD6A3F"/>
    <w:rsid w:val="00FF28C4"/>
    <w:rsid w:val="00FF360E"/>
    <w:rsid w:val="00FF690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3275"/>
  </w:style>
  <w:style w:type="paragraph" w:styleId="1">
    <w:name w:val="heading 1"/>
    <w:basedOn w:val="a"/>
    <w:next w:val="a"/>
    <w:link w:val="10"/>
    <w:uiPriority w:val="99"/>
    <w:qFormat/>
    <w:rsid w:val="00F74B72"/>
    <w:pPr>
      <w:keepNext/>
      <w:spacing w:after="0" w:line="288" w:lineRule="auto"/>
      <w:jc w:val="center"/>
      <w:outlineLvl w:val="0"/>
    </w:pPr>
    <w:rPr>
      <w:rFonts w:ascii="Impact" w:eastAsia="Times New Roman" w:hAnsi="Impact" w:cs="Times New Roman"/>
      <w:i/>
      <w:sz w:val="36"/>
      <w:szCs w:val="20"/>
      <w:lang w:eastAsia="ru-RU"/>
    </w:rPr>
  </w:style>
  <w:style w:type="paragraph" w:styleId="2">
    <w:name w:val="heading 2"/>
    <w:basedOn w:val="a"/>
    <w:next w:val="a"/>
    <w:link w:val="20"/>
    <w:uiPriority w:val="9"/>
    <w:qFormat/>
    <w:rsid w:val="00F74B72"/>
    <w:pPr>
      <w:keepNext/>
      <w:spacing w:after="0" w:line="240" w:lineRule="auto"/>
      <w:outlineLvl w:val="1"/>
    </w:pPr>
    <w:rPr>
      <w:rFonts w:ascii="Arial Narrow" w:eastAsia="Times New Roman" w:hAnsi="Arial Narrow" w:cs="Times New Roman"/>
      <w:sz w:val="32"/>
      <w:szCs w:val="20"/>
      <w:lang w:eastAsia="ru-RU"/>
    </w:rPr>
  </w:style>
  <w:style w:type="paragraph" w:styleId="3">
    <w:name w:val="heading 3"/>
    <w:basedOn w:val="a"/>
    <w:next w:val="a"/>
    <w:link w:val="30"/>
    <w:uiPriority w:val="9"/>
    <w:unhideWhenUsed/>
    <w:qFormat/>
    <w:rsid w:val="00F74B72"/>
    <w:pPr>
      <w:keepNext/>
      <w:spacing w:before="240" w:after="60" w:line="240" w:lineRule="auto"/>
      <w:outlineLvl w:val="2"/>
    </w:pPr>
    <w:rPr>
      <w:rFonts w:ascii="Cambria" w:eastAsia="Times New Roman" w:hAnsi="Cambria" w:cs="Times New Roman"/>
      <w:b/>
      <w:bCs/>
      <w:sz w:val="26"/>
      <w:szCs w:val="26"/>
    </w:rPr>
  </w:style>
  <w:style w:type="paragraph" w:styleId="7">
    <w:name w:val="heading 7"/>
    <w:basedOn w:val="a"/>
    <w:next w:val="a"/>
    <w:link w:val="70"/>
    <w:qFormat/>
    <w:rsid w:val="00F74B72"/>
    <w:pPr>
      <w:keepNext/>
      <w:pBdr>
        <w:bottom w:val="single" w:sz="4" w:space="1" w:color="auto"/>
      </w:pBdr>
      <w:spacing w:after="0" w:line="240" w:lineRule="auto"/>
      <w:ind w:right="4534"/>
      <w:outlineLvl w:val="6"/>
    </w:pPr>
    <w:rPr>
      <w:rFonts w:ascii="Times New Roman" w:eastAsia="Times New Roman" w:hAnsi="Times New Roman" w:cs="Times New Roman"/>
      <w:sz w:val="24"/>
      <w:szCs w:val="20"/>
      <w:lang w:eastAsia="ru-RU"/>
    </w:rPr>
  </w:style>
  <w:style w:type="paragraph" w:styleId="8">
    <w:name w:val="heading 8"/>
    <w:basedOn w:val="a"/>
    <w:next w:val="a"/>
    <w:link w:val="80"/>
    <w:qFormat/>
    <w:rsid w:val="00F74B72"/>
    <w:pPr>
      <w:keepNext/>
      <w:spacing w:after="0" w:line="240" w:lineRule="auto"/>
      <w:jc w:val="center"/>
      <w:outlineLvl w:val="7"/>
    </w:pPr>
    <w:rPr>
      <w:rFonts w:ascii="Times New Roman" w:eastAsia="Times New Roman" w:hAnsi="Times New Roman" w:cs="Times New Roman"/>
      <w:b/>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9E2E50"/>
    <w:pPr>
      <w:ind w:left="720"/>
      <w:contextualSpacing/>
    </w:pPr>
  </w:style>
  <w:style w:type="paragraph" w:customStyle="1" w:styleId="ConsPlusNormal">
    <w:name w:val="ConsPlusNormal"/>
    <w:link w:val="ConsPlusNormal0"/>
    <w:rsid w:val="00465D31"/>
    <w:pPr>
      <w:widowControl w:val="0"/>
      <w:autoSpaceDE w:val="0"/>
      <w:autoSpaceDN w:val="0"/>
      <w:spacing w:after="0" w:line="240" w:lineRule="auto"/>
    </w:pPr>
    <w:rPr>
      <w:rFonts w:ascii="Calibri" w:eastAsia="Times New Roman" w:hAnsi="Calibri" w:cs="Calibri"/>
      <w:szCs w:val="20"/>
      <w:lang w:eastAsia="ru-RU"/>
    </w:rPr>
  </w:style>
  <w:style w:type="paragraph" w:styleId="a4">
    <w:name w:val="Balloon Text"/>
    <w:basedOn w:val="a"/>
    <w:link w:val="a5"/>
    <w:uiPriority w:val="99"/>
    <w:semiHidden/>
    <w:unhideWhenUsed/>
    <w:rsid w:val="00F73E1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73E18"/>
    <w:rPr>
      <w:rFonts w:ascii="Tahoma" w:hAnsi="Tahoma" w:cs="Tahoma"/>
      <w:sz w:val="16"/>
      <w:szCs w:val="16"/>
    </w:rPr>
  </w:style>
  <w:style w:type="paragraph" w:styleId="a6">
    <w:name w:val="header"/>
    <w:basedOn w:val="a"/>
    <w:link w:val="a7"/>
    <w:uiPriority w:val="99"/>
    <w:unhideWhenUsed/>
    <w:rsid w:val="00A5710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5710D"/>
  </w:style>
  <w:style w:type="paragraph" w:styleId="a8">
    <w:name w:val="footer"/>
    <w:basedOn w:val="a"/>
    <w:link w:val="a9"/>
    <w:uiPriority w:val="99"/>
    <w:unhideWhenUsed/>
    <w:rsid w:val="00A5710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A5710D"/>
  </w:style>
  <w:style w:type="character" w:styleId="aa">
    <w:name w:val="Hyperlink"/>
    <w:basedOn w:val="a0"/>
    <w:unhideWhenUsed/>
    <w:rsid w:val="00B33E65"/>
    <w:rPr>
      <w:color w:val="0000FF"/>
      <w:u w:val="single"/>
    </w:rPr>
  </w:style>
  <w:style w:type="paragraph" w:customStyle="1" w:styleId="ConsPlusNonformat">
    <w:name w:val="ConsPlusNonformat"/>
    <w:rsid w:val="007B4C7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b">
    <w:name w:val="Table Grid"/>
    <w:basedOn w:val="a1"/>
    <w:uiPriority w:val="59"/>
    <w:rsid w:val="006C5B2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57372B"/>
    <w:pPr>
      <w:widowControl w:val="0"/>
      <w:autoSpaceDE w:val="0"/>
      <w:autoSpaceDN w:val="0"/>
      <w:spacing w:after="0" w:line="240" w:lineRule="auto"/>
    </w:pPr>
    <w:rPr>
      <w:rFonts w:ascii="Calibri" w:eastAsia="Times New Roman" w:hAnsi="Calibri" w:cs="Calibri"/>
      <w:b/>
      <w:szCs w:val="20"/>
      <w:lang w:eastAsia="ru-RU"/>
    </w:rPr>
  </w:style>
  <w:style w:type="paragraph" w:styleId="ac">
    <w:name w:val="Normal (Web)"/>
    <w:basedOn w:val="a"/>
    <w:uiPriority w:val="99"/>
    <w:unhideWhenUsed/>
    <w:rsid w:val="006F295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F968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F968B1"/>
    <w:rPr>
      <w:rFonts w:ascii="Courier New" w:eastAsia="Times New Roman" w:hAnsi="Courier New" w:cs="Courier New"/>
      <w:sz w:val="20"/>
      <w:szCs w:val="20"/>
      <w:lang w:eastAsia="ru-RU"/>
    </w:rPr>
  </w:style>
  <w:style w:type="paragraph" w:customStyle="1" w:styleId="formattext">
    <w:name w:val="formattext"/>
    <w:basedOn w:val="a"/>
    <w:rsid w:val="00772C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0"/>
    <w:rsid w:val="00326BC5"/>
  </w:style>
  <w:style w:type="paragraph" w:customStyle="1" w:styleId="p5">
    <w:name w:val="p5"/>
    <w:basedOn w:val="a"/>
    <w:rsid w:val="00326B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
    <w:name w:val="p13"/>
    <w:basedOn w:val="a"/>
    <w:rsid w:val="00326B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326BC5"/>
  </w:style>
  <w:style w:type="paragraph" w:customStyle="1" w:styleId="pcenter">
    <w:name w:val="pcenter"/>
    <w:basedOn w:val="a"/>
    <w:rsid w:val="005C0C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5C0C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9"/>
    <w:rsid w:val="00F74B72"/>
    <w:rPr>
      <w:rFonts w:ascii="Impact" w:eastAsia="Times New Roman" w:hAnsi="Impact" w:cs="Times New Roman"/>
      <w:i/>
      <w:sz w:val="36"/>
      <w:szCs w:val="20"/>
      <w:lang w:eastAsia="ru-RU"/>
    </w:rPr>
  </w:style>
  <w:style w:type="character" w:customStyle="1" w:styleId="20">
    <w:name w:val="Заголовок 2 Знак"/>
    <w:basedOn w:val="a0"/>
    <w:link w:val="2"/>
    <w:uiPriority w:val="9"/>
    <w:rsid w:val="00F74B72"/>
    <w:rPr>
      <w:rFonts w:ascii="Arial Narrow" w:eastAsia="Times New Roman" w:hAnsi="Arial Narrow" w:cs="Times New Roman"/>
      <w:sz w:val="32"/>
      <w:szCs w:val="20"/>
      <w:lang w:eastAsia="ru-RU"/>
    </w:rPr>
  </w:style>
  <w:style w:type="character" w:customStyle="1" w:styleId="30">
    <w:name w:val="Заголовок 3 Знак"/>
    <w:basedOn w:val="a0"/>
    <w:link w:val="3"/>
    <w:uiPriority w:val="9"/>
    <w:rsid w:val="00F74B72"/>
    <w:rPr>
      <w:rFonts w:ascii="Cambria" w:eastAsia="Times New Roman" w:hAnsi="Cambria" w:cs="Times New Roman"/>
      <w:b/>
      <w:bCs/>
      <w:sz w:val="26"/>
      <w:szCs w:val="26"/>
    </w:rPr>
  </w:style>
  <w:style w:type="character" w:customStyle="1" w:styleId="70">
    <w:name w:val="Заголовок 7 Знак"/>
    <w:basedOn w:val="a0"/>
    <w:link w:val="7"/>
    <w:rsid w:val="00F74B72"/>
    <w:rPr>
      <w:rFonts w:ascii="Times New Roman" w:eastAsia="Times New Roman" w:hAnsi="Times New Roman" w:cs="Times New Roman"/>
      <w:sz w:val="24"/>
      <w:szCs w:val="20"/>
      <w:lang w:eastAsia="ru-RU"/>
    </w:rPr>
  </w:style>
  <w:style w:type="character" w:customStyle="1" w:styleId="80">
    <w:name w:val="Заголовок 8 Знак"/>
    <w:basedOn w:val="a0"/>
    <w:link w:val="8"/>
    <w:rsid w:val="00F74B72"/>
    <w:rPr>
      <w:rFonts w:ascii="Times New Roman" w:eastAsia="Times New Roman" w:hAnsi="Times New Roman" w:cs="Times New Roman"/>
      <w:b/>
      <w:sz w:val="28"/>
      <w:szCs w:val="20"/>
      <w:lang w:eastAsia="ru-RU"/>
    </w:rPr>
  </w:style>
  <w:style w:type="character" w:customStyle="1" w:styleId="ConsPlusNormal0">
    <w:name w:val="ConsPlusNormal Знак"/>
    <w:link w:val="ConsPlusNormal"/>
    <w:locked/>
    <w:rsid w:val="00AC4818"/>
    <w:rPr>
      <w:rFonts w:ascii="Calibri" w:eastAsia="Times New Roman" w:hAnsi="Calibri" w:cs="Calibri"/>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327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9E2E50"/>
    <w:pPr>
      <w:ind w:left="720"/>
      <w:contextualSpacing/>
    </w:pPr>
  </w:style>
  <w:style w:type="paragraph" w:customStyle="1" w:styleId="ConsPlusNormal">
    <w:name w:val="ConsPlusNormal"/>
    <w:rsid w:val="00465D31"/>
    <w:pPr>
      <w:widowControl w:val="0"/>
      <w:autoSpaceDE w:val="0"/>
      <w:autoSpaceDN w:val="0"/>
      <w:spacing w:after="0" w:line="240" w:lineRule="auto"/>
    </w:pPr>
    <w:rPr>
      <w:rFonts w:ascii="Calibri" w:eastAsia="Times New Roman" w:hAnsi="Calibri" w:cs="Calibri"/>
      <w:szCs w:val="20"/>
      <w:lang w:eastAsia="ru-RU"/>
    </w:rPr>
  </w:style>
  <w:style w:type="paragraph" w:styleId="a4">
    <w:name w:val="Balloon Text"/>
    <w:basedOn w:val="a"/>
    <w:link w:val="a5"/>
    <w:uiPriority w:val="99"/>
    <w:semiHidden/>
    <w:unhideWhenUsed/>
    <w:rsid w:val="00F73E1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73E18"/>
    <w:rPr>
      <w:rFonts w:ascii="Tahoma" w:hAnsi="Tahoma" w:cs="Tahoma"/>
      <w:sz w:val="16"/>
      <w:szCs w:val="16"/>
    </w:rPr>
  </w:style>
  <w:style w:type="paragraph" w:styleId="a6">
    <w:name w:val="header"/>
    <w:basedOn w:val="a"/>
    <w:link w:val="a7"/>
    <w:uiPriority w:val="99"/>
    <w:unhideWhenUsed/>
    <w:rsid w:val="00A5710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5710D"/>
  </w:style>
  <w:style w:type="paragraph" w:styleId="a8">
    <w:name w:val="footer"/>
    <w:basedOn w:val="a"/>
    <w:link w:val="a9"/>
    <w:uiPriority w:val="99"/>
    <w:unhideWhenUsed/>
    <w:rsid w:val="00A5710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A5710D"/>
  </w:style>
  <w:style w:type="character" w:styleId="aa">
    <w:name w:val="Hyperlink"/>
    <w:basedOn w:val="a0"/>
    <w:unhideWhenUsed/>
    <w:rsid w:val="00B33E65"/>
    <w:rPr>
      <w:color w:val="0000FF"/>
      <w:u w:val="single"/>
    </w:rPr>
  </w:style>
  <w:style w:type="paragraph" w:customStyle="1" w:styleId="ConsPlusNonformat">
    <w:name w:val="ConsPlusNonformat"/>
    <w:rsid w:val="007B4C7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b">
    <w:name w:val="Table Grid"/>
    <w:basedOn w:val="a1"/>
    <w:uiPriority w:val="59"/>
    <w:rsid w:val="006C5B2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57372B"/>
    <w:pPr>
      <w:widowControl w:val="0"/>
      <w:autoSpaceDE w:val="0"/>
      <w:autoSpaceDN w:val="0"/>
      <w:spacing w:after="0" w:line="240" w:lineRule="auto"/>
    </w:pPr>
    <w:rPr>
      <w:rFonts w:ascii="Calibri" w:eastAsia="Times New Roman" w:hAnsi="Calibri" w:cs="Calibri"/>
      <w:b/>
      <w:szCs w:val="20"/>
      <w:lang w:eastAsia="ru-RU"/>
    </w:rPr>
  </w:style>
  <w:style w:type="paragraph" w:styleId="ac">
    <w:name w:val="Normal (Web)"/>
    <w:basedOn w:val="a"/>
    <w:uiPriority w:val="99"/>
    <w:unhideWhenUsed/>
    <w:rsid w:val="006F295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F968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F968B1"/>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939193">
      <w:bodyDiv w:val="1"/>
      <w:marLeft w:val="0"/>
      <w:marRight w:val="0"/>
      <w:marTop w:val="0"/>
      <w:marBottom w:val="0"/>
      <w:divBdr>
        <w:top w:val="none" w:sz="0" w:space="0" w:color="auto"/>
        <w:left w:val="none" w:sz="0" w:space="0" w:color="auto"/>
        <w:bottom w:val="none" w:sz="0" w:space="0" w:color="auto"/>
        <w:right w:val="none" w:sz="0" w:space="0" w:color="auto"/>
      </w:divBdr>
    </w:div>
    <w:div w:id="408307350">
      <w:bodyDiv w:val="1"/>
      <w:marLeft w:val="0"/>
      <w:marRight w:val="0"/>
      <w:marTop w:val="0"/>
      <w:marBottom w:val="0"/>
      <w:divBdr>
        <w:top w:val="none" w:sz="0" w:space="0" w:color="auto"/>
        <w:left w:val="none" w:sz="0" w:space="0" w:color="auto"/>
        <w:bottom w:val="none" w:sz="0" w:space="0" w:color="auto"/>
        <w:right w:val="none" w:sz="0" w:space="0" w:color="auto"/>
      </w:divBdr>
      <w:divsChild>
        <w:div w:id="1000549219">
          <w:marLeft w:val="0"/>
          <w:marRight w:val="0"/>
          <w:marTop w:val="0"/>
          <w:marBottom w:val="0"/>
          <w:divBdr>
            <w:top w:val="none" w:sz="0" w:space="0" w:color="auto"/>
            <w:left w:val="none" w:sz="0" w:space="0" w:color="auto"/>
            <w:bottom w:val="none" w:sz="0" w:space="0" w:color="auto"/>
            <w:right w:val="none" w:sz="0" w:space="0" w:color="auto"/>
          </w:divBdr>
        </w:div>
        <w:div w:id="472143559">
          <w:marLeft w:val="0"/>
          <w:marRight w:val="0"/>
          <w:marTop w:val="0"/>
          <w:marBottom w:val="0"/>
          <w:divBdr>
            <w:top w:val="none" w:sz="0" w:space="0" w:color="auto"/>
            <w:left w:val="none" w:sz="0" w:space="0" w:color="auto"/>
            <w:bottom w:val="none" w:sz="0" w:space="0" w:color="auto"/>
            <w:right w:val="none" w:sz="0" w:space="0" w:color="auto"/>
          </w:divBdr>
        </w:div>
        <w:div w:id="617495925">
          <w:marLeft w:val="0"/>
          <w:marRight w:val="0"/>
          <w:marTop w:val="0"/>
          <w:marBottom w:val="0"/>
          <w:divBdr>
            <w:top w:val="none" w:sz="0" w:space="0" w:color="auto"/>
            <w:left w:val="none" w:sz="0" w:space="0" w:color="auto"/>
            <w:bottom w:val="none" w:sz="0" w:space="0" w:color="auto"/>
            <w:right w:val="none" w:sz="0" w:space="0" w:color="auto"/>
          </w:divBdr>
        </w:div>
        <w:div w:id="1389760534">
          <w:marLeft w:val="0"/>
          <w:marRight w:val="0"/>
          <w:marTop w:val="0"/>
          <w:marBottom w:val="0"/>
          <w:divBdr>
            <w:top w:val="none" w:sz="0" w:space="0" w:color="auto"/>
            <w:left w:val="none" w:sz="0" w:space="0" w:color="auto"/>
            <w:bottom w:val="none" w:sz="0" w:space="0" w:color="auto"/>
            <w:right w:val="none" w:sz="0" w:space="0" w:color="auto"/>
          </w:divBdr>
        </w:div>
      </w:divsChild>
    </w:div>
    <w:div w:id="992372644">
      <w:bodyDiv w:val="1"/>
      <w:marLeft w:val="0"/>
      <w:marRight w:val="0"/>
      <w:marTop w:val="0"/>
      <w:marBottom w:val="0"/>
      <w:divBdr>
        <w:top w:val="none" w:sz="0" w:space="0" w:color="auto"/>
        <w:left w:val="none" w:sz="0" w:space="0" w:color="auto"/>
        <w:bottom w:val="none" w:sz="0" w:space="0" w:color="auto"/>
        <w:right w:val="none" w:sz="0" w:space="0" w:color="auto"/>
      </w:divBdr>
    </w:div>
    <w:div w:id="1081366409">
      <w:bodyDiv w:val="1"/>
      <w:marLeft w:val="0"/>
      <w:marRight w:val="0"/>
      <w:marTop w:val="0"/>
      <w:marBottom w:val="0"/>
      <w:divBdr>
        <w:top w:val="none" w:sz="0" w:space="0" w:color="auto"/>
        <w:left w:val="none" w:sz="0" w:space="0" w:color="auto"/>
        <w:bottom w:val="none" w:sz="0" w:space="0" w:color="auto"/>
        <w:right w:val="none" w:sz="0" w:space="0" w:color="auto"/>
      </w:divBdr>
    </w:div>
    <w:div w:id="1765224147">
      <w:bodyDiv w:val="1"/>
      <w:marLeft w:val="0"/>
      <w:marRight w:val="0"/>
      <w:marTop w:val="0"/>
      <w:marBottom w:val="0"/>
      <w:divBdr>
        <w:top w:val="none" w:sz="0" w:space="0" w:color="auto"/>
        <w:left w:val="none" w:sz="0" w:space="0" w:color="auto"/>
        <w:bottom w:val="none" w:sz="0" w:space="0" w:color="auto"/>
        <w:right w:val="none" w:sz="0" w:space="0" w:color="auto"/>
      </w:divBdr>
    </w:div>
    <w:div w:id="1798331607">
      <w:bodyDiv w:val="1"/>
      <w:marLeft w:val="0"/>
      <w:marRight w:val="0"/>
      <w:marTop w:val="0"/>
      <w:marBottom w:val="0"/>
      <w:divBdr>
        <w:top w:val="none" w:sz="0" w:space="0" w:color="auto"/>
        <w:left w:val="none" w:sz="0" w:space="0" w:color="auto"/>
        <w:bottom w:val="none" w:sz="0" w:space="0" w:color="auto"/>
        <w:right w:val="none" w:sz="0" w:space="0" w:color="auto"/>
      </w:divBdr>
    </w:div>
    <w:div w:id="2011980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cs.cntd.ru/document/420391737" TargetMode="External"/><Relationship Id="rId18" Type="http://schemas.openxmlformats.org/officeDocument/2006/relationships/hyperlink" Target="consultantplus://offline/ref=7613B55F6B5EF74A08E3CD088AB9BB0D3013820872435A826B7B1BE6CAF0D631FE5838A690650128FBD83AC634BF205D48922ADEDCD7648BU4oDK"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docs.cntd.ru/document/565415215" TargetMode="External"/><Relationship Id="rId17" Type="http://schemas.openxmlformats.org/officeDocument/2006/relationships/hyperlink" Target="consultantplus://offline/ref=3290C32284C744D8FFB1557B435388EBD284D4A18DE0897FBBD72BD1B4B49FA6488F3689D3CAC0A8ACB48D20D016AAFDAF11A23B942DE386C2rBK" TargetMode="External"/><Relationship Id="rId2" Type="http://schemas.openxmlformats.org/officeDocument/2006/relationships/numbering" Target="numbering.xml"/><Relationship Id="rId16" Type="http://schemas.openxmlformats.org/officeDocument/2006/relationships/hyperlink" Target="consultantplus://offline/ref=3AF2D0BEAEBFABDFC8109E4B88402A15939745BA12A602A5726BC3267592584F6B66D60FEF823DD27A19BAC95E4EpB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cs.cntd.ru/document/565415215" TargetMode="External"/><Relationship Id="rId5" Type="http://schemas.openxmlformats.org/officeDocument/2006/relationships/settings" Target="settings.xml"/><Relationship Id="rId15" Type="http://schemas.openxmlformats.org/officeDocument/2006/relationships/hyperlink" Target="https://docs.cntd.ru/document/901978846" TargetMode="External"/><Relationship Id="rId10" Type="http://schemas.openxmlformats.org/officeDocument/2006/relationships/hyperlink" Target="https://docs.cntd.ru/document/565415215"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docs.cntd.ru/document/42039173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6B09E9-21D0-43F1-9788-1EBECB3E1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441</TotalTime>
  <Pages>12</Pages>
  <Words>3139</Words>
  <Characters>17897</Characters>
  <Application>Microsoft Office Word</Application>
  <DocSecurity>0</DocSecurity>
  <Lines>149</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Лернер Е.О.</dc:creator>
  <cp:lastModifiedBy>Chakacheva_AA</cp:lastModifiedBy>
  <cp:revision>9</cp:revision>
  <cp:lastPrinted>2020-12-21T09:16:00Z</cp:lastPrinted>
  <dcterms:created xsi:type="dcterms:W3CDTF">2021-08-31T05:20:00Z</dcterms:created>
  <dcterms:modified xsi:type="dcterms:W3CDTF">2021-09-30T11:02:00Z</dcterms:modified>
</cp:coreProperties>
</file>